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70" w:type="dxa"/>
        <w:tblInd w:w="93" w:type="dxa"/>
        <w:tblLook w:val="04A0"/>
      </w:tblPr>
      <w:tblGrid>
        <w:gridCol w:w="4960"/>
        <w:gridCol w:w="980"/>
        <w:gridCol w:w="959"/>
        <w:gridCol w:w="1018"/>
        <w:gridCol w:w="860"/>
        <w:gridCol w:w="1193"/>
      </w:tblGrid>
      <w:tr w:rsidR="009815CE" w:rsidRPr="009815CE" w:rsidTr="0006639B">
        <w:trPr>
          <w:trHeight w:val="315"/>
        </w:trPr>
        <w:tc>
          <w:tcPr>
            <w:tcW w:w="4960" w:type="dxa"/>
            <w:tcBorders>
              <w:top w:val="nil"/>
              <w:left w:val="nil"/>
              <w:bottom w:val="nil"/>
              <w:right w:val="nil"/>
            </w:tcBorders>
            <w:shd w:val="clear" w:color="auto" w:fill="auto"/>
            <w:noWrap/>
            <w:vAlign w:val="bottom"/>
            <w:hideMark/>
          </w:tcPr>
          <w:p w:rsidR="009815CE" w:rsidRPr="009815CE" w:rsidRDefault="009815CE" w:rsidP="009815CE">
            <w:pPr>
              <w:spacing w:after="0" w:line="240" w:lineRule="auto"/>
              <w:rPr>
                <w:rFonts w:ascii="Times New Roman" w:eastAsia="Times New Roman" w:hAnsi="Times New Roman" w:cs="Times New Roman"/>
                <w:sz w:val="24"/>
                <w:szCs w:val="24"/>
                <w:lang w:eastAsia="ru-RU"/>
              </w:rPr>
            </w:pPr>
          </w:p>
        </w:tc>
        <w:tc>
          <w:tcPr>
            <w:tcW w:w="5010" w:type="dxa"/>
            <w:gridSpan w:val="5"/>
            <w:tcBorders>
              <w:top w:val="nil"/>
              <w:left w:val="nil"/>
              <w:bottom w:val="nil"/>
              <w:right w:val="nil"/>
            </w:tcBorders>
            <w:shd w:val="clear" w:color="auto" w:fill="auto"/>
            <w:noWrap/>
            <w:vAlign w:val="bottom"/>
            <w:hideMark/>
          </w:tcPr>
          <w:p w:rsidR="009815CE" w:rsidRPr="009815CE" w:rsidRDefault="009815CE" w:rsidP="009815CE">
            <w:pPr>
              <w:spacing w:after="0" w:line="240" w:lineRule="auto"/>
              <w:jc w:val="right"/>
              <w:rPr>
                <w:rFonts w:ascii="Times New Roman" w:eastAsia="Times New Roman" w:hAnsi="Times New Roman" w:cs="Times New Roman"/>
                <w:b/>
                <w:bCs/>
                <w:sz w:val="24"/>
                <w:szCs w:val="24"/>
                <w:lang w:eastAsia="ru-RU"/>
              </w:rPr>
            </w:pPr>
            <w:r w:rsidRPr="009815CE">
              <w:rPr>
                <w:rFonts w:ascii="Times New Roman" w:eastAsia="Times New Roman" w:hAnsi="Times New Roman" w:cs="Times New Roman"/>
                <w:b/>
                <w:bCs/>
                <w:sz w:val="24"/>
                <w:szCs w:val="24"/>
                <w:lang w:eastAsia="ru-RU"/>
              </w:rPr>
              <w:t>Приложение 13</w:t>
            </w:r>
          </w:p>
        </w:tc>
      </w:tr>
      <w:tr w:rsidR="009815CE" w:rsidRPr="009815CE" w:rsidTr="0006639B">
        <w:trPr>
          <w:trHeight w:val="315"/>
        </w:trPr>
        <w:tc>
          <w:tcPr>
            <w:tcW w:w="9970" w:type="dxa"/>
            <w:gridSpan w:val="6"/>
            <w:tcBorders>
              <w:top w:val="nil"/>
              <w:left w:val="nil"/>
              <w:bottom w:val="nil"/>
              <w:right w:val="nil"/>
            </w:tcBorders>
            <w:shd w:val="clear" w:color="auto" w:fill="auto"/>
            <w:vAlign w:val="bottom"/>
            <w:hideMark/>
          </w:tcPr>
          <w:p w:rsidR="009815CE" w:rsidRPr="009815CE" w:rsidRDefault="009815CE" w:rsidP="009815CE">
            <w:pPr>
              <w:spacing w:after="0" w:line="240" w:lineRule="auto"/>
              <w:jc w:val="right"/>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к решению совета депутатов МО "Город Гатчина"</w:t>
            </w:r>
          </w:p>
        </w:tc>
      </w:tr>
      <w:tr w:rsidR="009815CE" w:rsidRPr="009815CE" w:rsidTr="0006639B">
        <w:trPr>
          <w:trHeight w:val="285"/>
        </w:trPr>
        <w:tc>
          <w:tcPr>
            <w:tcW w:w="9970" w:type="dxa"/>
            <w:gridSpan w:val="6"/>
            <w:tcBorders>
              <w:top w:val="nil"/>
              <w:left w:val="nil"/>
              <w:bottom w:val="nil"/>
              <w:right w:val="nil"/>
            </w:tcBorders>
            <w:shd w:val="clear" w:color="auto" w:fill="auto"/>
            <w:noWrap/>
            <w:vAlign w:val="bottom"/>
            <w:hideMark/>
          </w:tcPr>
          <w:p w:rsidR="009815CE" w:rsidRPr="009815CE" w:rsidRDefault="009815CE" w:rsidP="009815CE">
            <w:pPr>
              <w:spacing w:after="0" w:line="240" w:lineRule="auto"/>
              <w:jc w:val="right"/>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xml:space="preserve">"О бюджете МО "Город Гатчина" на 2015 год  </w:t>
            </w:r>
          </w:p>
        </w:tc>
      </w:tr>
      <w:tr w:rsidR="009815CE" w:rsidRPr="009815CE" w:rsidTr="0006639B">
        <w:trPr>
          <w:trHeight w:val="300"/>
        </w:trPr>
        <w:tc>
          <w:tcPr>
            <w:tcW w:w="9970" w:type="dxa"/>
            <w:gridSpan w:val="6"/>
            <w:tcBorders>
              <w:top w:val="nil"/>
              <w:left w:val="nil"/>
              <w:bottom w:val="nil"/>
              <w:right w:val="nil"/>
            </w:tcBorders>
            <w:shd w:val="clear" w:color="auto" w:fill="auto"/>
            <w:noWrap/>
            <w:vAlign w:val="bottom"/>
            <w:hideMark/>
          </w:tcPr>
          <w:p w:rsidR="009815CE" w:rsidRPr="009815CE" w:rsidRDefault="009815CE" w:rsidP="009815CE">
            <w:pPr>
              <w:spacing w:after="0" w:line="240" w:lineRule="auto"/>
              <w:jc w:val="right"/>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и плановый период 2016-2017 годов"</w:t>
            </w:r>
          </w:p>
        </w:tc>
      </w:tr>
      <w:tr w:rsidR="009815CE" w:rsidRPr="009815CE" w:rsidTr="0006639B">
        <w:trPr>
          <w:trHeight w:val="315"/>
        </w:trPr>
        <w:tc>
          <w:tcPr>
            <w:tcW w:w="9970" w:type="dxa"/>
            <w:gridSpan w:val="6"/>
            <w:tcBorders>
              <w:top w:val="nil"/>
              <w:left w:val="nil"/>
              <w:bottom w:val="nil"/>
              <w:right w:val="nil"/>
            </w:tcBorders>
            <w:shd w:val="clear" w:color="auto" w:fill="auto"/>
            <w:noWrap/>
            <w:vAlign w:val="bottom"/>
            <w:hideMark/>
          </w:tcPr>
          <w:p w:rsidR="009815CE" w:rsidRPr="009815CE" w:rsidRDefault="009815CE" w:rsidP="009815CE">
            <w:pPr>
              <w:spacing w:after="0" w:line="240" w:lineRule="auto"/>
              <w:jc w:val="right"/>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от 26 ноября 2014 года  № 73</w:t>
            </w:r>
          </w:p>
        </w:tc>
      </w:tr>
      <w:tr w:rsidR="009815CE" w:rsidRPr="009815CE" w:rsidTr="0006639B">
        <w:trPr>
          <w:trHeight w:val="315"/>
        </w:trPr>
        <w:tc>
          <w:tcPr>
            <w:tcW w:w="9970" w:type="dxa"/>
            <w:gridSpan w:val="6"/>
            <w:tcBorders>
              <w:top w:val="nil"/>
              <w:left w:val="nil"/>
              <w:bottom w:val="nil"/>
              <w:right w:val="nil"/>
            </w:tcBorders>
            <w:shd w:val="clear" w:color="auto" w:fill="auto"/>
            <w:noWrap/>
            <w:vAlign w:val="bottom"/>
            <w:hideMark/>
          </w:tcPr>
          <w:p w:rsidR="009815CE" w:rsidRPr="009815CE" w:rsidRDefault="009815CE" w:rsidP="009815CE">
            <w:pPr>
              <w:spacing w:after="0" w:line="240" w:lineRule="auto"/>
              <w:jc w:val="right"/>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(в редакции решения от 01 июля 2015 года №34)</w:t>
            </w:r>
          </w:p>
        </w:tc>
      </w:tr>
      <w:tr w:rsidR="009815CE" w:rsidRPr="009815CE" w:rsidTr="0006639B">
        <w:trPr>
          <w:trHeight w:val="1095"/>
        </w:trPr>
        <w:tc>
          <w:tcPr>
            <w:tcW w:w="9970" w:type="dxa"/>
            <w:gridSpan w:val="6"/>
            <w:tcBorders>
              <w:top w:val="nil"/>
              <w:left w:val="nil"/>
              <w:bottom w:val="nil"/>
              <w:right w:val="nil"/>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sz w:val="28"/>
                <w:szCs w:val="28"/>
                <w:lang w:eastAsia="ru-RU"/>
              </w:rPr>
            </w:pPr>
            <w:r w:rsidRPr="009815CE">
              <w:rPr>
                <w:rFonts w:ascii="Times New Roman" w:eastAsia="Times New Roman" w:hAnsi="Times New Roman" w:cs="Times New Roman"/>
                <w:b/>
                <w:bCs/>
                <w:sz w:val="28"/>
                <w:szCs w:val="28"/>
                <w:lang w:eastAsia="ru-RU"/>
              </w:rPr>
              <w:t>Прогнозируемый объем расходов  по разделам, подразделам, целевым статьям и видам расходов классификации расходов бюджета МО "Город Гатчина" на 2015 год</w:t>
            </w:r>
          </w:p>
        </w:tc>
      </w:tr>
      <w:tr w:rsidR="009815CE" w:rsidRPr="009815CE" w:rsidTr="0006639B">
        <w:trPr>
          <w:trHeight w:val="285"/>
        </w:trPr>
        <w:tc>
          <w:tcPr>
            <w:tcW w:w="4960" w:type="dxa"/>
            <w:tcBorders>
              <w:top w:val="nil"/>
              <w:left w:val="nil"/>
              <w:bottom w:val="single" w:sz="4" w:space="0" w:color="auto"/>
              <w:right w:val="nil"/>
            </w:tcBorders>
            <w:shd w:val="clear" w:color="auto" w:fill="auto"/>
            <w:noWrap/>
            <w:vAlign w:val="bottom"/>
            <w:hideMark/>
          </w:tcPr>
          <w:p w:rsidR="009815CE" w:rsidRPr="009815CE" w:rsidRDefault="009815CE" w:rsidP="009815CE">
            <w:pPr>
              <w:spacing w:after="0" w:line="240" w:lineRule="auto"/>
              <w:jc w:val="center"/>
              <w:rPr>
                <w:rFonts w:ascii="Algerian" w:eastAsia="Times New Roman" w:hAnsi="Algerian" w:cs="Arial CYR"/>
                <w:b/>
                <w:bCs/>
                <w:sz w:val="28"/>
                <w:szCs w:val="28"/>
                <w:lang w:eastAsia="ru-RU"/>
              </w:rPr>
            </w:pPr>
          </w:p>
        </w:tc>
        <w:tc>
          <w:tcPr>
            <w:tcW w:w="980" w:type="dxa"/>
            <w:tcBorders>
              <w:top w:val="nil"/>
              <w:left w:val="nil"/>
              <w:bottom w:val="single" w:sz="4" w:space="0" w:color="auto"/>
              <w:right w:val="nil"/>
            </w:tcBorders>
            <w:shd w:val="clear" w:color="auto" w:fill="auto"/>
            <w:noWrap/>
            <w:vAlign w:val="bottom"/>
            <w:hideMark/>
          </w:tcPr>
          <w:p w:rsidR="009815CE" w:rsidRPr="009815CE" w:rsidRDefault="009815CE" w:rsidP="009815CE">
            <w:pPr>
              <w:spacing w:after="0" w:line="240" w:lineRule="auto"/>
              <w:jc w:val="center"/>
              <w:rPr>
                <w:rFonts w:ascii="Algerian" w:eastAsia="Times New Roman" w:hAnsi="Algerian" w:cs="Arial CYR"/>
                <w:b/>
                <w:bCs/>
                <w:sz w:val="28"/>
                <w:szCs w:val="28"/>
                <w:lang w:eastAsia="ru-RU"/>
              </w:rPr>
            </w:pPr>
          </w:p>
        </w:tc>
        <w:tc>
          <w:tcPr>
            <w:tcW w:w="959" w:type="dxa"/>
            <w:tcBorders>
              <w:top w:val="nil"/>
              <w:left w:val="nil"/>
              <w:bottom w:val="single" w:sz="4" w:space="0" w:color="auto"/>
              <w:right w:val="nil"/>
            </w:tcBorders>
            <w:shd w:val="clear" w:color="auto" w:fill="auto"/>
            <w:noWrap/>
            <w:vAlign w:val="bottom"/>
            <w:hideMark/>
          </w:tcPr>
          <w:p w:rsidR="009815CE" w:rsidRPr="009815CE" w:rsidRDefault="009815CE" w:rsidP="009815CE">
            <w:pPr>
              <w:spacing w:after="0" w:line="240" w:lineRule="auto"/>
              <w:jc w:val="center"/>
              <w:rPr>
                <w:rFonts w:ascii="Algerian" w:eastAsia="Times New Roman" w:hAnsi="Algerian" w:cs="Arial CYR"/>
                <w:b/>
                <w:bCs/>
                <w:sz w:val="28"/>
                <w:szCs w:val="28"/>
                <w:lang w:eastAsia="ru-RU"/>
              </w:rPr>
            </w:pPr>
          </w:p>
        </w:tc>
        <w:tc>
          <w:tcPr>
            <w:tcW w:w="1018" w:type="dxa"/>
            <w:tcBorders>
              <w:top w:val="nil"/>
              <w:left w:val="nil"/>
              <w:bottom w:val="single" w:sz="4" w:space="0" w:color="auto"/>
              <w:right w:val="nil"/>
            </w:tcBorders>
            <w:shd w:val="clear" w:color="auto" w:fill="auto"/>
            <w:noWrap/>
            <w:vAlign w:val="bottom"/>
            <w:hideMark/>
          </w:tcPr>
          <w:p w:rsidR="009815CE" w:rsidRPr="009815CE" w:rsidRDefault="009815CE" w:rsidP="009815CE">
            <w:pPr>
              <w:spacing w:after="0" w:line="240" w:lineRule="auto"/>
              <w:jc w:val="center"/>
              <w:rPr>
                <w:rFonts w:ascii="Algerian" w:eastAsia="Times New Roman" w:hAnsi="Algerian" w:cs="Arial CYR"/>
                <w:b/>
                <w:bCs/>
                <w:sz w:val="28"/>
                <w:szCs w:val="28"/>
                <w:lang w:eastAsia="ru-RU"/>
              </w:rPr>
            </w:pPr>
          </w:p>
        </w:tc>
        <w:tc>
          <w:tcPr>
            <w:tcW w:w="860" w:type="dxa"/>
            <w:tcBorders>
              <w:top w:val="nil"/>
              <w:left w:val="nil"/>
              <w:bottom w:val="single" w:sz="4" w:space="0" w:color="auto"/>
              <w:right w:val="nil"/>
            </w:tcBorders>
            <w:shd w:val="clear" w:color="auto" w:fill="auto"/>
            <w:noWrap/>
            <w:vAlign w:val="bottom"/>
            <w:hideMark/>
          </w:tcPr>
          <w:p w:rsidR="009815CE" w:rsidRPr="009815CE" w:rsidRDefault="009815CE" w:rsidP="009815CE">
            <w:pPr>
              <w:spacing w:after="0" w:line="240" w:lineRule="auto"/>
              <w:jc w:val="center"/>
              <w:rPr>
                <w:rFonts w:ascii="Algerian" w:eastAsia="Times New Roman" w:hAnsi="Algerian" w:cs="Arial CYR"/>
                <w:b/>
                <w:bCs/>
                <w:sz w:val="28"/>
                <w:szCs w:val="28"/>
                <w:lang w:eastAsia="ru-RU"/>
              </w:rPr>
            </w:pPr>
          </w:p>
        </w:tc>
        <w:tc>
          <w:tcPr>
            <w:tcW w:w="1193" w:type="dxa"/>
            <w:tcBorders>
              <w:top w:val="nil"/>
              <w:left w:val="nil"/>
              <w:bottom w:val="single" w:sz="4" w:space="0" w:color="auto"/>
              <w:right w:val="nil"/>
            </w:tcBorders>
            <w:shd w:val="clear" w:color="auto" w:fill="auto"/>
            <w:noWrap/>
            <w:vAlign w:val="bottom"/>
            <w:hideMark/>
          </w:tcPr>
          <w:p w:rsidR="009815CE" w:rsidRPr="009815CE" w:rsidRDefault="009815CE" w:rsidP="009815CE">
            <w:pPr>
              <w:spacing w:after="0" w:line="240" w:lineRule="auto"/>
              <w:rPr>
                <w:rFonts w:ascii="Arial CYR" w:eastAsia="Times New Roman" w:hAnsi="Arial CYR" w:cs="Arial CYR"/>
                <w:sz w:val="20"/>
                <w:szCs w:val="20"/>
                <w:lang w:eastAsia="ru-RU"/>
              </w:rPr>
            </w:pPr>
          </w:p>
        </w:tc>
      </w:tr>
      <w:tr w:rsidR="009815CE" w:rsidRPr="009815CE" w:rsidTr="0006639B">
        <w:trPr>
          <w:trHeight w:val="390"/>
        </w:trPr>
        <w:tc>
          <w:tcPr>
            <w:tcW w:w="4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5CE" w:rsidRPr="009815CE" w:rsidRDefault="009815CE" w:rsidP="009815CE">
            <w:pPr>
              <w:spacing w:after="0" w:line="240" w:lineRule="auto"/>
              <w:jc w:val="center"/>
              <w:rPr>
                <w:rFonts w:ascii="Times New Roman" w:eastAsia="Times New Roman" w:hAnsi="Times New Roman" w:cs="Times New Roman"/>
                <w:b/>
                <w:bCs/>
                <w:sz w:val="24"/>
                <w:szCs w:val="24"/>
                <w:lang w:eastAsia="ru-RU"/>
              </w:rPr>
            </w:pPr>
            <w:r w:rsidRPr="009815CE">
              <w:rPr>
                <w:rFonts w:ascii="Times New Roman" w:eastAsia="Times New Roman" w:hAnsi="Times New Roman" w:cs="Times New Roman"/>
                <w:b/>
                <w:bCs/>
                <w:sz w:val="24"/>
                <w:szCs w:val="24"/>
                <w:lang w:eastAsia="ru-RU"/>
              </w:rPr>
              <w:t>Наименование показателя</w:t>
            </w: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КОД раздела</w:t>
            </w:r>
          </w:p>
        </w:tc>
        <w:tc>
          <w:tcPr>
            <w:tcW w:w="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 xml:space="preserve"> КОД </w:t>
            </w:r>
            <w:proofErr w:type="spellStart"/>
            <w:proofErr w:type="gramStart"/>
            <w:r w:rsidRPr="009815CE">
              <w:rPr>
                <w:rFonts w:ascii="Times New Roman" w:eastAsia="Times New Roman" w:hAnsi="Times New Roman" w:cs="Times New Roman"/>
                <w:b/>
                <w:bCs/>
                <w:lang w:eastAsia="ru-RU"/>
              </w:rPr>
              <w:t>разде-ла</w:t>
            </w:r>
            <w:proofErr w:type="spellEnd"/>
            <w:proofErr w:type="gramEnd"/>
            <w:r w:rsidRPr="009815CE">
              <w:rPr>
                <w:rFonts w:ascii="Times New Roman" w:eastAsia="Times New Roman" w:hAnsi="Times New Roman" w:cs="Times New Roman"/>
                <w:b/>
                <w:bCs/>
                <w:lang w:eastAsia="ru-RU"/>
              </w:rPr>
              <w:t xml:space="preserve">, </w:t>
            </w:r>
            <w:proofErr w:type="spellStart"/>
            <w:r w:rsidRPr="009815CE">
              <w:rPr>
                <w:rFonts w:ascii="Times New Roman" w:eastAsia="Times New Roman" w:hAnsi="Times New Roman" w:cs="Times New Roman"/>
                <w:b/>
                <w:bCs/>
                <w:lang w:eastAsia="ru-RU"/>
              </w:rPr>
              <w:t>подраз-дела</w:t>
            </w:r>
            <w:proofErr w:type="spellEnd"/>
          </w:p>
        </w:tc>
        <w:tc>
          <w:tcPr>
            <w:tcW w:w="10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 xml:space="preserve"> КОД целевой статьи</w:t>
            </w:r>
          </w:p>
        </w:tc>
        <w:tc>
          <w:tcPr>
            <w:tcW w:w="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 xml:space="preserve"> Код вида </w:t>
            </w:r>
            <w:proofErr w:type="spellStart"/>
            <w:proofErr w:type="gramStart"/>
            <w:r w:rsidRPr="009815CE">
              <w:rPr>
                <w:rFonts w:ascii="Times New Roman" w:eastAsia="Times New Roman" w:hAnsi="Times New Roman" w:cs="Times New Roman"/>
                <w:b/>
                <w:bCs/>
                <w:lang w:eastAsia="ru-RU"/>
              </w:rPr>
              <w:t>расхо-дов</w:t>
            </w:r>
            <w:proofErr w:type="spellEnd"/>
            <w:proofErr w:type="gramEnd"/>
          </w:p>
        </w:tc>
        <w:tc>
          <w:tcPr>
            <w:tcW w:w="11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5CE" w:rsidRPr="009815CE" w:rsidRDefault="009815CE" w:rsidP="009815CE">
            <w:pPr>
              <w:spacing w:after="0" w:line="240" w:lineRule="auto"/>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Сумма на 2015год (тыс</w:t>
            </w:r>
            <w:proofErr w:type="gramStart"/>
            <w:r w:rsidRPr="009815CE">
              <w:rPr>
                <w:rFonts w:ascii="Times New Roman" w:eastAsia="Times New Roman" w:hAnsi="Times New Roman" w:cs="Times New Roman"/>
                <w:b/>
                <w:bCs/>
                <w:lang w:eastAsia="ru-RU"/>
              </w:rPr>
              <w:t>.р</w:t>
            </w:r>
            <w:proofErr w:type="gramEnd"/>
            <w:r w:rsidRPr="009815CE">
              <w:rPr>
                <w:rFonts w:ascii="Times New Roman" w:eastAsia="Times New Roman" w:hAnsi="Times New Roman" w:cs="Times New Roman"/>
                <w:b/>
                <w:bCs/>
                <w:lang w:eastAsia="ru-RU"/>
              </w:rPr>
              <w:t>уб.)</w:t>
            </w:r>
          </w:p>
        </w:tc>
      </w:tr>
      <w:tr w:rsidR="009815CE" w:rsidRPr="009815CE" w:rsidTr="0006639B">
        <w:trPr>
          <w:trHeight w:val="1050"/>
        </w:trPr>
        <w:tc>
          <w:tcPr>
            <w:tcW w:w="4960" w:type="dxa"/>
            <w:vMerge/>
            <w:tcBorders>
              <w:top w:val="single" w:sz="4" w:space="0" w:color="auto"/>
              <w:left w:val="single" w:sz="4" w:space="0" w:color="auto"/>
              <w:bottom w:val="single" w:sz="4" w:space="0" w:color="auto"/>
              <w:right w:val="single" w:sz="4" w:space="0" w:color="auto"/>
            </w:tcBorders>
            <w:vAlign w:val="center"/>
            <w:hideMark/>
          </w:tcPr>
          <w:p w:rsidR="009815CE" w:rsidRPr="009815CE" w:rsidRDefault="009815CE" w:rsidP="009815CE">
            <w:pPr>
              <w:spacing w:after="0" w:line="240" w:lineRule="auto"/>
              <w:rPr>
                <w:rFonts w:ascii="Times New Roman" w:eastAsia="Times New Roman" w:hAnsi="Times New Roman" w:cs="Times New Roman"/>
                <w:b/>
                <w:bCs/>
                <w:sz w:val="24"/>
                <w:szCs w:val="24"/>
                <w:lang w:eastAsia="ru-RU"/>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9815CE" w:rsidRPr="009815CE" w:rsidRDefault="009815CE" w:rsidP="009815CE">
            <w:pPr>
              <w:spacing w:after="0" w:line="240" w:lineRule="auto"/>
              <w:rPr>
                <w:rFonts w:ascii="Times New Roman" w:eastAsia="Times New Roman" w:hAnsi="Times New Roman" w:cs="Times New Roman"/>
                <w:b/>
                <w:bCs/>
                <w:lang w:eastAsia="ru-RU"/>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9815CE" w:rsidRPr="009815CE" w:rsidRDefault="009815CE" w:rsidP="009815CE">
            <w:pPr>
              <w:spacing w:after="0" w:line="240" w:lineRule="auto"/>
              <w:rPr>
                <w:rFonts w:ascii="Times New Roman" w:eastAsia="Times New Roman" w:hAnsi="Times New Roman" w:cs="Times New Roman"/>
                <w:b/>
                <w:bCs/>
                <w:lang w:eastAsia="ru-RU"/>
              </w:rPr>
            </w:pPr>
          </w:p>
        </w:tc>
        <w:tc>
          <w:tcPr>
            <w:tcW w:w="1018" w:type="dxa"/>
            <w:vMerge/>
            <w:tcBorders>
              <w:top w:val="single" w:sz="4" w:space="0" w:color="auto"/>
              <w:left w:val="single" w:sz="4" w:space="0" w:color="auto"/>
              <w:bottom w:val="single" w:sz="4" w:space="0" w:color="auto"/>
              <w:right w:val="single" w:sz="4" w:space="0" w:color="auto"/>
            </w:tcBorders>
            <w:vAlign w:val="center"/>
            <w:hideMark/>
          </w:tcPr>
          <w:p w:rsidR="009815CE" w:rsidRPr="009815CE" w:rsidRDefault="009815CE" w:rsidP="009815CE">
            <w:pPr>
              <w:spacing w:after="0" w:line="240" w:lineRule="auto"/>
              <w:rPr>
                <w:rFonts w:ascii="Times New Roman" w:eastAsia="Times New Roman" w:hAnsi="Times New Roman" w:cs="Times New Roman"/>
                <w:b/>
                <w:bCs/>
                <w:lang w:eastAsia="ru-RU"/>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rsidR="009815CE" w:rsidRPr="009815CE" w:rsidRDefault="009815CE" w:rsidP="009815CE">
            <w:pPr>
              <w:spacing w:after="0" w:line="240" w:lineRule="auto"/>
              <w:rPr>
                <w:rFonts w:ascii="Times New Roman" w:eastAsia="Times New Roman" w:hAnsi="Times New Roman" w:cs="Times New Roman"/>
                <w:b/>
                <w:bCs/>
                <w:lang w:eastAsia="ru-RU"/>
              </w:rPr>
            </w:pPr>
          </w:p>
        </w:tc>
        <w:tc>
          <w:tcPr>
            <w:tcW w:w="1193" w:type="dxa"/>
            <w:vMerge/>
            <w:tcBorders>
              <w:top w:val="single" w:sz="4" w:space="0" w:color="auto"/>
              <w:left w:val="single" w:sz="4" w:space="0" w:color="auto"/>
              <w:bottom w:val="single" w:sz="4" w:space="0" w:color="auto"/>
              <w:right w:val="single" w:sz="4" w:space="0" w:color="auto"/>
            </w:tcBorders>
            <w:vAlign w:val="center"/>
            <w:hideMark/>
          </w:tcPr>
          <w:p w:rsidR="009815CE" w:rsidRPr="009815CE" w:rsidRDefault="009815CE" w:rsidP="009815CE">
            <w:pPr>
              <w:spacing w:after="0" w:line="240" w:lineRule="auto"/>
              <w:rPr>
                <w:rFonts w:ascii="Times New Roman" w:eastAsia="Times New Roman" w:hAnsi="Times New Roman" w:cs="Times New Roman"/>
                <w:b/>
                <w:bCs/>
                <w:lang w:eastAsia="ru-RU"/>
              </w:rPr>
            </w:pPr>
          </w:p>
        </w:tc>
      </w:tr>
      <w:tr w:rsidR="009815CE" w:rsidRPr="009815CE" w:rsidTr="0006639B">
        <w:trPr>
          <w:trHeight w:val="255"/>
        </w:trPr>
        <w:tc>
          <w:tcPr>
            <w:tcW w:w="4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5CE" w:rsidRPr="009815CE" w:rsidRDefault="009815CE" w:rsidP="009815CE">
            <w:pPr>
              <w:spacing w:after="0" w:line="240" w:lineRule="auto"/>
              <w:jc w:val="center"/>
              <w:rPr>
                <w:rFonts w:ascii="Times New Roman" w:eastAsia="Times New Roman" w:hAnsi="Times New Roman" w:cs="Times New Roman"/>
                <w:b/>
                <w:bCs/>
                <w:sz w:val="20"/>
                <w:szCs w:val="20"/>
                <w:lang w:eastAsia="ru-RU"/>
              </w:rPr>
            </w:pPr>
            <w:r w:rsidRPr="009815CE">
              <w:rPr>
                <w:rFonts w:ascii="Times New Roman" w:eastAsia="Times New Roman" w:hAnsi="Times New Roman" w:cs="Times New Roman"/>
                <w:b/>
                <w:bCs/>
                <w:sz w:val="20"/>
                <w:szCs w:val="20"/>
                <w:lang w:eastAsia="ru-RU"/>
              </w:rPr>
              <w:t>1</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5CE" w:rsidRPr="009815CE" w:rsidRDefault="009815CE" w:rsidP="009815CE">
            <w:pPr>
              <w:spacing w:after="0" w:line="240" w:lineRule="auto"/>
              <w:jc w:val="center"/>
              <w:rPr>
                <w:rFonts w:ascii="Times New Roman" w:eastAsia="Times New Roman" w:hAnsi="Times New Roman" w:cs="Times New Roman"/>
                <w:b/>
                <w:bCs/>
                <w:sz w:val="20"/>
                <w:szCs w:val="20"/>
                <w:lang w:eastAsia="ru-RU"/>
              </w:rPr>
            </w:pPr>
            <w:r w:rsidRPr="009815CE">
              <w:rPr>
                <w:rFonts w:ascii="Times New Roman" w:eastAsia="Times New Roman" w:hAnsi="Times New Roman" w:cs="Times New Roman"/>
                <w:b/>
                <w:bCs/>
                <w:sz w:val="20"/>
                <w:szCs w:val="20"/>
                <w:lang w:eastAsia="ru-RU"/>
              </w:rPr>
              <w:t>3</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5CE" w:rsidRPr="009815CE" w:rsidRDefault="009815CE" w:rsidP="009815CE">
            <w:pPr>
              <w:spacing w:after="0" w:line="240" w:lineRule="auto"/>
              <w:jc w:val="center"/>
              <w:rPr>
                <w:rFonts w:ascii="Times New Roman" w:eastAsia="Times New Roman" w:hAnsi="Times New Roman" w:cs="Times New Roman"/>
                <w:b/>
                <w:bCs/>
                <w:sz w:val="20"/>
                <w:szCs w:val="20"/>
                <w:lang w:eastAsia="ru-RU"/>
              </w:rPr>
            </w:pPr>
            <w:r w:rsidRPr="009815CE">
              <w:rPr>
                <w:rFonts w:ascii="Times New Roman" w:eastAsia="Times New Roman" w:hAnsi="Times New Roman" w:cs="Times New Roman"/>
                <w:b/>
                <w:bCs/>
                <w:sz w:val="20"/>
                <w:szCs w:val="20"/>
                <w:lang w:eastAsia="ru-RU"/>
              </w:rPr>
              <w:t>4</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5CE" w:rsidRPr="009815CE" w:rsidRDefault="009815CE" w:rsidP="009815CE">
            <w:pPr>
              <w:spacing w:after="0" w:line="240" w:lineRule="auto"/>
              <w:jc w:val="center"/>
              <w:rPr>
                <w:rFonts w:ascii="Times New Roman" w:eastAsia="Times New Roman" w:hAnsi="Times New Roman" w:cs="Times New Roman"/>
                <w:b/>
                <w:bCs/>
                <w:sz w:val="20"/>
                <w:szCs w:val="20"/>
                <w:lang w:eastAsia="ru-RU"/>
              </w:rPr>
            </w:pPr>
            <w:r w:rsidRPr="009815CE">
              <w:rPr>
                <w:rFonts w:ascii="Times New Roman" w:eastAsia="Times New Roman" w:hAnsi="Times New Roman" w:cs="Times New Roman"/>
                <w:b/>
                <w:bCs/>
                <w:sz w:val="20"/>
                <w:szCs w:val="20"/>
                <w:lang w:eastAsia="ru-RU"/>
              </w:rPr>
              <w:t>5</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5CE" w:rsidRPr="009815CE" w:rsidRDefault="009815CE" w:rsidP="009815CE">
            <w:pPr>
              <w:spacing w:after="0" w:line="240" w:lineRule="auto"/>
              <w:jc w:val="center"/>
              <w:rPr>
                <w:rFonts w:ascii="Times New Roman" w:eastAsia="Times New Roman" w:hAnsi="Times New Roman" w:cs="Times New Roman"/>
                <w:b/>
                <w:bCs/>
                <w:sz w:val="20"/>
                <w:szCs w:val="20"/>
                <w:lang w:eastAsia="ru-RU"/>
              </w:rPr>
            </w:pPr>
            <w:r w:rsidRPr="009815CE">
              <w:rPr>
                <w:rFonts w:ascii="Times New Roman" w:eastAsia="Times New Roman" w:hAnsi="Times New Roman" w:cs="Times New Roman"/>
                <w:b/>
                <w:bCs/>
                <w:sz w:val="20"/>
                <w:szCs w:val="20"/>
                <w:lang w:eastAsia="ru-RU"/>
              </w:rPr>
              <w:t>6</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5CE" w:rsidRPr="009815CE" w:rsidRDefault="009815CE" w:rsidP="009815CE">
            <w:pPr>
              <w:spacing w:after="0" w:line="240" w:lineRule="auto"/>
              <w:jc w:val="center"/>
              <w:rPr>
                <w:rFonts w:ascii="Times New Roman" w:eastAsia="Times New Roman" w:hAnsi="Times New Roman" w:cs="Times New Roman"/>
                <w:b/>
                <w:bCs/>
                <w:sz w:val="20"/>
                <w:szCs w:val="20"/>
                <w:lang w:eastAsia="ru-RU"/>
              </w:rPr>
            </w:pPr>
            <w:r w:rsidRPr="009815CE">
              <w:rPr>
                <w:rFonts w:ascii="Times New Roman" w:eastAsia="Times New Roman" w:hAnsi="Times New Roman" w:cs="Times New Roman"/>
                <w:b/>
                <w:bCs/>
                <w:sz w:val="20"/>
                <w:szCs w:val="20"/>
                <w:lang w:eastAsia="ru-RU"/>
              </w:rPr>
              <w:t>7</w:t>
            </w:r>
          </w:p>
        </w:tc>
      </w:tr>
      <w:tr w:rsidR="009815CE" w:rsidRPr="009815CE" w:rsidTr="0006639B">
        <w:trPr>
          <w:trHeight w:val="345"/>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b/>
                <w:bCs/>
                <w:sz w:val="24"/>
                <w:szCs w:val="24"/>
                <w:lang w:eastAsia="ru-RU"/>
              </w:rPr>
            </w:pPr>
            <w:r w:rsidRPr="009815CE">
              <w:rPr>
                <w:rFonts w:ascii="Times New Roman" w:eastAsia="Times New Roman" w:hAnsi="Times New Roman" w:cs="Times New Roman"/>
                <w:b/>
                <w:bCs/>
                <w:sz w:val="24"/>
                <w:szCs w:val="24"/>
                <w:lang w:eastAsia="ru-RU"/>
              </w:rPr>
              <w:t>Общегосударственные вопросы</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5CE" w:rsidRPr="009815CE" w:rsidRDefault="009815CE" w:rsidP="009815CE">
            <w:pPr>
              <w:spacing w:after="0" w:line="240" w:lineRule="auto"/>
              <w:jc w:val="center"/>
              <w:rPr>
                <w:rFonts w:ascii="Times New Roman" w:eastAsia="Times New Roman" w:hAnsi="Times New Roman" w:cs="Times New Roman"/>
                <w:b/>
                <w:bCs/>
                <w:sz w:val="20"/>
                <w:szCs w:val="20"/>
                <w:lang w:eastAsia="ru-RU"/>
              </w:rPr>
            </w:pPr>
            <w:r w:rsidRPr="009815CE">
              <w:rPr>
                <w:rFonts w:ascii="Times New Roman" w:eastAsia="Times New Roman" w:hAnsi="Times New Roman" w:cs="Times New Roman"/>
                <w:b/>
                <w:bCs/>
                <w:sz w:val="20"/>
                <w:szCs w:val="20"/>
                <w:lang w:eastAsia="ru-RU"/>
              </w:rPr>
              <w:t>01</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5CE" w:rsidRPr="009815CE" w:rsidRDefault="009815CE" w:rsidP="009815CE">
            <w:pPr>
              <w:spacing w:after="0" w:line="240" w:lineRule="auto"/>
              <w:jc w:val="center"/>
              <w:rPr>
                <w:rFonts w:ascii="Times New Roman" w:eastAsia="Times New Roman" w:hAnsi="Times New Roman" w:cs="Times New Roman"/>
                <w:b/>
                <w:bCs/>
                <w:sz w:val="20"/>
                <w:szCs w:val="20"/>
                <w:lang w:eastAsia="ru-RU"/>
              </w:rPr>
            </w:pPr>
            <w:r w:rsidRPr="009815CE">
              <w:rPr>
                <w:rFonts w:ascii="Times New Roman" w:eastAsia="Times New Roman" w:hAnsi="Times New Roman" w:cs="Times New Roman"/>
                <w:b/>
                <w:bCs/>
                <w:sz w:val="20"/>
                <w:szCs w:val="20"/>
                <w:lang w:eastAsia="ru-RU"/>
              </w:rPr>
              <w:t>00</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5CE" w:rsidRPr="009815CE" w:rsidRDefault="009815CE" w:rsidP="009815CE">
            <w:pPr>
              <w:spacing w:after="0" w:line="240" w:lineRule="auto"/>
              <w:jc w:val="center"/>
              <w:rPr>
                <w:rFonts w:ascii="Times New Roman" w:eastAsia="Times New Roman" w:hAnsi="Times New Roman" w:cs="Times New Roman"/>
                <w:b/>
                <w:bCs/>
                <w:sz w:val="20"/>
                <w:szCs w:val="20"/>
                <w:lang w:eastAsia="ru-RU"/>
              </w:rPr>
            </w:pPr>
            <w:r w:rsidRPr="009815CE">
              <w:rPr>
                <w:rFonts w:ascii="Times New Roman" w:eastAsia="Times New Roman" w:hAnsi="Times New Roman" w:cs="Times New Roman"/>
                <w:b/>
                <w:bCs/>
                <w:sz w:val="20"/>
                <w:szCs w:val="20"/>
                <w:lang w:eastAsia="ru-RU"/>
              </w:rPr>
              <w:t> </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5CE" w:rsidRPr="009815CE" w:rsidRDefault="009815CE" w:rsidP="009815CE">
            <w:pPr>
              <w:spacing w:after="0" w:line="240" w:lineRule="auto"/>
              <w:jc w:val="center"/>
              <w:rPr>
                <w:rFonts w:ascii="Times New Roman" w:eastAsia="Times New Roman" w:hAnsi="Times New Roman" w:cs="Times New Roman"/>
                <w:b/>
                <w:bCs/>
                <w:sz w:val="20"/>
                <w:szCs w:val="20"/>
                <w:lang w:eastAsia="ru-RU"/>
              </w:rPr>
            </w:pPr>
            <w:r w:rsidRPr="009815CE">
              <w:rPr>
                <w:rFonts w:ascii="Times New Roman" w:eastAsia="Times New Roman" w:hAnsi="Times New Roman" w:cs="Times New Roman"/>
                <w:b/>
                <w:bCs/>
                <w:sz w:val="20"/>
                <w:szCs w:val="20"/>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83626,3</w:t>
            </w:r>
          </w:p>
        </w:tc>
      </w:tr>
      <w:tr w:rsidR="009815CE" w:rsidRPr="009815CE" w:rsidTr="0006639B">
        <w:trPr>
          <w:trHeight w:val="1178"/>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sz w:val="24"/>
                <w:szCs w:val="24"/>
                <w:lang w:eastAsia="ru-RU"/>
              </w:rPr>
            </w:pPr>
            <w:r w:rsidRPr="009815CE">
              <w:rPr>
                <w:rFonts w:ascii="Times New Roman" w:eastAsia="Times New Roman" w:hAnsi="Times New Roman" w:cs="Times New Roman"/>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01</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 </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8104,0</w:t>
            </w:r>
          </w:p>
        </w:tc>
      </w:tr>
      <w:tr w:rsidR="009815CE" w:rsidRPr="009815CE" w:rsidTr="0006639B">
        <w:trPr>
          <w:trHeight w:val="36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Обеспечение деятельности органов управления</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01</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6100000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8104,0</w:t>
            </w:r>
          </w:p>
        </w:tc>
      </w:tr>
      <w:tr w:rsidR="009815CE" w:rsidRPr="009815CE" w:rsidTr="0006639B">
        <w:trPr>
          <w:trHeight w:val="523"/>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Расходы на выплаты муниципальным служащим органов местного самоуправления</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01</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6170000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3614,0</w:t>
            </w:r>
          </w:p>
        </w:tc>
      </w:tr>
      <w:tr w:rsidR="009815CE" w:rsidRPr="009815CE" w:rsidTr="0006639B">
        <w:trPr>
          <w:trHeight w:val="315"/>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Глава муниципального образования</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01</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6171101</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1426,0</w:t>
            </w:r>
          </w:p>
        </w:tc>
      </w:tr>
      <w:tr w:rsidR="009815CE" w:rsidRPr="009815CE" w:rsidTr="0006639B">
        <w:trPr>
          <w:trHeight w:val="885"/>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Фонд оплаты труда муниципальных органов и взносы по обязательному социальному страхованию</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01</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6171101</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121</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1426,0</w:t>
            </w:r>
          </w:p>
        </w:tc>
      </w:tr>
      <w:tr w:rsidR="009815CE" w:rsidRPr="009815CE" w:rsidTr="0006639B">
        <w:trPr>
          <w:trHeight w:val="57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Муниципальные служащие органов местного самоуправления</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01</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6171102</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2188,0</w:t>
            </w:r>
          </w:p>
        </w:tc>
      </w:tr>
      <w:tr w:rsidR="009815CE" w:rsidRPr="009815CE" w:rsidTr="0006639B">
        <w:trPr>
          <w:trHeight w:val="885"/>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Фонд оплаты труда муниципальных органов и взносы по обязательному социальному страхованию</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01</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6171102</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121</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2188,0</w:t>
            </w:r>
          </w:p>
        </w:tc>
      </w:tr>
      <w:tr w:rsidR="009815CE" w:rsidRPr="009815CE" w:rsidTr="0006639B">
        <w:trPr>
          <w:trHeight w:val="33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Содержание органов местного самоуправления</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01</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6180000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4490,0</w:t>
            </w:r>
          </w:p>
        </w:tc>
      </w:tr>
      <w:tr w:rsidR="009815CE" w:rsidRPr="009815CE" w:rsidTr="0006639B">
        <w:trPr>
          <w:trHeight w:val="345"/>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Совет депутатов муниципального образования</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01</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6181105</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4490,0</w:t>
            </w:r>
          </w:p>
        </w:tc>
      </w:tr>
      <w:tr w:rsidR="009815CE" w:rsidRPr="009815CE" w:rsidTr="0006639B">
        <w:trPr>
          <w:trHeight w:val="102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xml:space="preserve">Иные выплаты, за исключением фонда оплаты труда муниципальных органов, лицам, привлекаемым согласно законодательству для выполнения отдельных полномочий </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01</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6181105</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123</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3000,0</w:t>
            </w:r>
          </w:p>
        </w:tc>
      </w:tr>
      <w:tr w:rsidR="009815CE" w:rsidRPr="009815CE" w:rsidTr="0006639B">
        <w:trPr>
          <w:trHeight w:val="54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Закупка товаров, работ, услуг в сфере информационно-коммуникационных технологий</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01</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6181105</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242</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200,0</w:t>
            </w:r>
          </w:p>
        </w:tc>
      </w:tr>
      <w:tr w:rsidR="009815CE" w:rsidRPr="009815CE" w:rsidTr="0006639B">
        <w:trPr>
          <w:trHeight w:val="54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01</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6181105</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244</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1290,0</w:t>
            </w:r>
          </w:p>
        </w:tc>
      </w:tr>
      <w:tr w:rsidR="009815CE" w:rsidRPr="009815CE" w:rsidTr="0006639B">
        <w:trPr>
          <w:trHeight w:val="1379"/>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sz w:val="24"/>
                <w:szCs w:val="24"/>
                <w:lang w:eastAsia="ru-RU"/>
              </w:rPr>
            </w:pPr>
            <w:r w:rsidRPr="009815CE">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01</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04</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 </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190,8</w:t>
            </w:r>
          </w:p>
        </w:tc>
      </w:tr>
      <w:tr w:rsidR="009815CE" w:rsidRPr="009815CE" w:rsidTr="0006639B">
        <w:trPr>
          <w:trHeight w:val="33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Обеспечение деятельности органов управления</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01</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04</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6100000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190,8</w:t>
            </w:r>
          </w:p>
        </w:tc>
      </w:tr>
      <w:tr w:rsidR="009815CE" w:rsidRPr="009815CE" w:rsidTr="0006639B">
        <w:trPr>
          <w:trHeight w:val="33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Содержание органов местного самоуправления</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01</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04</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6180000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190,8</w:t>
            </w:r>
          </w:p>
        </w:tc>
      </w:tr>
      <w:tr w:rsidR="009815CE" w:rsidRPr="009815CE" w:rsidTr="0006639B">
        <w:trPr>
          <w:trHeight w:val="795"/>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lastRenderedPageBreak/>
              <w:t>Содержание органов местного самоуправления, в том числе оплата труда немуниципальных служащих</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01</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04</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6181103</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190,8</w:t>
            </w:r>
          </w:p>
        </w:tc>
      </w:tr>
      <w:tr w:rsidR="009815CE" w:rsidRPr="009815CE" w:rsidTr="0006639B">
        <w:trPr>
          <w:trHeight w:val="600"/>
        </w:trPr>
        <w:tc>
          <w:tcPr>
            <w:tcW w:w="4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5CE" w:rsidRPr="009815CE" w:rsidRDefault="009815CE" w:rsidP="009815CE">
            <w:pPr>
              <w:spacing w:after="0" w:line="240" w:lineRule="auto"/>
              <w:rPr>
                <w:rFonts w:ascii="Times New Roman" w:eastAsia="Times New Roman" w:hAnsi="Times New Roman" w:cs="Times New Roman"/>
                <w:sz w:val="20"/>
                <w:szCs w:val="20"/>
                <w:lang w:eastAsia="ru-RU"/>
              </w:rPr>
            </w:pPr>
            <w:r w:rsidRPr="009815CE">
              <w:rPr>
                <w:rFonts w:ascii="Times New Roman" w:eastAsia="Times New Roman" w:hAnsi="Times New Roman" w:cs="Times New Roman"/>
                <w:sz w:val="20"/>
                <w:szCs w:val="20"/>
                <w:lang w:eastAsia="ru-RU"/>
              </w:rPr>
              <w:t>Иные выплаты персоналу муниципальных органов, за исключением фонда оплаты труда</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01</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04</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6181103</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122</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19,5</w:t>
            </w:r>
          </w:p>
        </w:tc>
      </w:tr>
      <w:tr w:rsidR="009815CE" w:rsidRPr="009815CE" w:rsidTr="0006639B">
        <w:trPr>
          <w:trHeight w:val="615"/>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01</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04</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6181103</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244</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171,3</w:t>
            </w:r>
          </w:p>
        </w:tc>
      </w:tr>
      <w:tr w:rsidR="009815CE" w:rsidRPr="009815CE" w:rsidTr="0006639B">
        <w:trPr>
          <w:trHeight w:val="345"/>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sz w:val="24"/>
                <w:szCs w:val="24"/>
                <w:lang w:eastAsia="ru-RU"/>
              </w:rPr>
            </w:pPr>
            <w:r w:rsidRPr="009815CE">
              <w:rPr>
                <w:rFonts w:ascii="Times New Roman" w:eastAsia="Times New Roman" w:hAnsi="Times New Roman" w:cs="Times New Roman"/>
                <w:sz w:val="24"/>
                <w:szCs w:val="24"/>
                <w:lang w:eastAsia="ru-RU"/>
              </w:rPr>
              <w:t>Резервные фонды</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01</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11</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 </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1414,9</w:t>
            </w:r>
          </w:p>
        </w:tc>
      </w:tr>
      <w:tr w:rsidR="009815CE" w:rsidRPr="009815CE" w:rsidTr="0006639B">
        <w:trPr>
          <w:trHeight w:val="33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Прочие расходы</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01</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11</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6200000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1414,9</w:t>
            </w:r>
          </w:p>
        </w:tc>
      </w:tr>
      <w:tr w:rsidR="009815CE" w:rsidRPr="009815CE" w:rsidTr="0006639B">
        <w:trPr>
          <w:trHeight w:val="36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 xml:space="preserve">Прочие </w:t>
            </w:r>
            <w:proofErr w:type="spellStart"/>
            <w:r w:rsidRPr="009815CE">
              <w:rPr>
                <w:rFonts w:ascii="Times New Roman" w:eastAsia="Times New Roman" w:hAnsi="Times New Roman" w:cs="Times New Roman"/>
                <w:b/>
                <w:bCs/>
                <w:lang w:eastAsia="ru-RU"/>
              </w:rPr>
              <w:t>непрограммные</w:t>
            </w:r>
            <w:proofErr w:type="spellEnd"/>
            <w:r w:rsidRPr="009815CE">
              <w:rPr>
                <w:rFonts w:ascii="Times New Roman" w:eastAsia="Times New Roman" w:hAnsi="Times New Roman" w:cs="Times New Roman"/>
                <w:b/>
                <w:bCs/>
                <w:lang w:eastAsia="ru-RU"/>
              </w:rPr>
              <w:t xml:space="preserve"> расходы</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01</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11</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6290000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1414,9</w:t>
            </w:r>
          </w:p>
        </w:tc>
      </w:tr>
      <w:tr w:rsidR="009815CE" w:rsidRPr="009815CE" w:rsidTr="0006639B">
        <w:trPr>
          <w:trHeight w:val="30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xml:space="preserve">Резервные фонды местных администраций   </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01</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11</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6291502</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1414,9</w:t>
            </w:r>
          </w:p>
        </w:tc>
      </w:tr>
      <w:tr w:rsidR="009815CE" w:rsidRPr="009815CE" w:rsidTr="0006639B">
        <w:trPr>
          <w:trHeight w:val="30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Резервные средства</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01</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11</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6291502</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870</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1414,9</w:t>
            </w:r>
          </w:p>
        </w:tc>
      </w:tr>
      <w:tr w:rsidR="009815CE" w:rsidRPr="009815CE" w:rsidTr="0006639B">
        <w:trPr>
          <w:trHeight w:val="30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sz w:val="24"/>
                <w:szCs w:val="24"/>
                <w:lang w:eastAsia="ru-RU"/>
              </w:rPr>
            </w:pPr>
            <w:r w:rsidRPr="009815CE">
              <w:rPr>
                <w:rFonts w:ascii="Times New Roman" w:eastAsia="Times New Roman" w:hAnsi="Times New Roman" w:cs="Times New Roman"/>
                <w:sz w:val="24"/>
                <w:szCs w:val="24"/>
                <w:lang w:eastAsia="ru-RU"/>
              </w:rPr>
              <w:t xml:space="preserve">Другие общегосударственные вопросы </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01</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13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 </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73916,6</w:t>
            </w:r>
          </w:p>
        </w:tc>
      </w:tr>
      <w:tr w:rsidR="009815CE" w:rsidRPr="009815CE" w:rsidTr="0006639B">
        <w:trPr>
          <w:trHeight w:val="996"/>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Муниципальная программа МО "Город Гатчина" "Социальная поддержка отдельных категорий граждан в МО "Город Гатчина" на 2015-2017годы"</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01</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13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3100000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10999,8</w:t>
            </w:r>
          </w:p>
        </w:tc>
      </w:tr>
      <w:tr w:rsidR="009815CE" w:rsidRPr="009815CE" w:rsidTr="0006639B">
        <w:trPr>
          <w:trHeight w:val="1990"/>
        </w:trPr>
        <w:tc>
          <w:tcPr>
            <w:tcW w:w="4960" w:type="dxa"/>
            <w:tcBorders>
              <w:top w:val="single" w:sz="4" w:space="0" w:color="auto"/>
              <w:left w:val="single" w:sz="4" w:space="0" w:color="auto"/>
              <w:bottom w:val="single" w:sz="4" w:space="0" w:color="auto"/>
              <w:right w:val="single" w:sz="4" w:space="0" w:color="auto"/>
            </w:tcBorders>
            <w:shd w:val="clear" w:color="auto" w:fill="auto"/>
            <w:hideMark/>
          </w:tcPr>
          <w:p w:rsidR="009815CE" w:rsidRPr="009815CE" w:rsidRDefault="009815CE" w:rsidP="009815CE">
            <w:pPr>
              <w:spacing w:after="0" w:line="240" w:lineRule="auto"/>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Подпрограмма "Создание условий для обеспечения реализации программы "Социальная поддержка отдельных категорий граждан в МО "Город Гатчина" на 2015-2017годы" муниципальной программы МО "Город Гатчина" "Социальная поддержка отдельных категорий граждан в МО "Город Гатчина" на 2015-2017годы"</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01</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13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3130000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10999,8</w:t>
            </w:r>
          </w:p>
        </w:tc>
      </w:tr>
      <w:tr w:rsidR="009815CE" w:rsidRPr="009815CE" w:rsidTr="0006639B">
        <w:trPr>
          <w:trHeight w:val="555"/>
        </w:trPr>
        <w:tc>
          <w:tcPr>
            <w:tcW w:w="4960" w:type="dxa"/>
            <w:tcBorders>
              <w:top w:val="single" w:sz="4" w:space="0" w:color="auto"/>
              <w:left w:val="single" w:sz="4" w:space="0" w:color="auto"/>
              <w:bottom w:val="single" w:sz="4" w:space="0" w:color="auto"/>
              <w:right w:val="single" w:sz="4" w:space="0" w:color="auto"/>
            </w:tcBorders>
            <w:shd w:val="clear" w:color="auto" w:fill="auto"/>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Обеспечение деятельности подведомственных учреждений</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01</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3131290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10999,8</w:t>
            </w:r>
          </w:p>
        </w:tc>
      </w:tr>
      <w:tr w:rsidR="009815CE" w:rsidRPr="009815CE" w:rsidTr="0006639B">
        <w:trPr>
          <w:trHeight w:val="54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Фонд оплаты труда казенных учреждений и взносы по обязательному социальному страхованию</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01</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3131290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111</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6253,3</w:t>
            </w:r>
          </w:p>
        </w:tc>
      </w:tr>
      <w:tr w:rsidR="009815CE" w:rsidRPr="009815CE" w:rsidTr="0006639B">
        <w:trPr>
          <w:trHeight w:val="51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Закупка товаров, работ, услуг в сфере информационно-коммуникационных технологий</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01</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3131290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242</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115,0</w:t>
            </w:r>
          </w:p>
        </w:tc>
      </w:tr>
      <w:tr w:rsidR="009815CE" w:rsidRPr="009815CE" w:rsidTr="0006639B">
        <w:trPr>
          <w:trHeight w:val="525"/>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01</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3131290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244</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4431,0</w:t>
            </w:r>
          </w:p>
        </w:tc>
      </w:tr>
      <w:tr w:rsidR="009815CE" w:rsidRPr="009815CE" w:rsidTr="0006639B">
        <w:trPr>
          <w:trHeight w:val="30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Иные выплаты населению</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01</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3131290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360</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200,0</w:t>
            </w:r>
          </w:p>
        </w:tc>
      </w:tr>
      <w:tr w:rsidR="009815CE" w:rsidRPr="009815CE" w:rsidTr="0006639B">
        <w:trPr>
          <w:trHeight w:val="30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Уплата прочих налогов, сборов и иных платежей</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01</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3131290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852</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0,5</w:t>
            </w:r>
          </w:p>
        </w:tc>
      </w:tr>
      <w:tr w:rsidR="009815CE" w:rsidRPr="009815CE" w:rsidTr="0006639B">
        <w:trPr>
          <w:trHeight w:val="555"/>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Расходы на выплаты муниципальным служащим органов местного самоуправления</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01</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13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6170000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2237,3</w:t>
            </w:r>
          </w:p>
        </w:tc>
      </w:tr>
      <w:tr w:rsidR="009815CE" w:rsidRPr="009815CE" w:rsidTr="0006639B">
        <w:trPr>
          <w:trHeight w:val="1530"/>
        </w:trPr>
        <w:tc>
          <w:tcPr>
            <w:tcW w:w="4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5CE" w:rsidRPr="009815CE" w:rsidRDefault="009815CE" w:rsidP="009815CE">
            <w:pPr>
              <w:spacing w:after="0" w:line="240" w:lineRule="auto"/>
              <w:rPr>
                <w:rFonts w:ascii="Times New Roman" w:eastAsia="Times New Roman" w:hAnsi="Times New Roman" w:cs="Times New Roman"/>
                <w:b/>
                <w:bCs/>
                <w:sz w:val="20"/>
                <w:szCs w:val="20"/>
                <w:lang w:eastAsia="ru-RU"/>
              </w:rPr>
            </w:pPr>
            <w:r w:rsidRPr="009815CE">
              <w:rPr>
                <w:rFonts w:ascii="Times New Roman" w:eastAsia="Times New Roman" w:hAnsi="Times New Roman" w:cs="Times New Roman"/>
                <w:b/>
                <w:bCs/>
                <w:sz w:val="20"/>
                <w:szCs w:val="20"/>
                <w:lang w:eastAsia="ru-RU"/>
              </w:rPr>
              <w:t>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01</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sz w:val="20"/>
                <w:szCs w:val="20"/>
                <w:lang w:eastAsia="ru-RU"/>
              </w:rPr>
            </w:pPr>
            <w:r w:rsidRPr="009815CE">
              <w:rPr>
                <w:rFonts w:ascii="Times New Roman" w:eastAsia="Times New Roman" w:hAnsi="Times New Roman" w:cs="Times New Roman"/>
                <w:b/>
                <w:bCs/>
                <w:sz w:val="20"/>
                <w:szCs w:val="20"/>
                <w:lang w:eastAsia="ru-RU"/>
              </w:rPr>
              <w:t>6177133</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sz w:val="20"/>
                <w:szCs w:val="20"/>
                <w:lang w:eastAsia="ru-RU"/>
              </w:rPr>
            </w:pPr>
            <w:r w:rsidRPr="009815CE">
              <w:rPr>
                <w:rFonts w:ascii="Times New Roman" w:eastAsia="Times New Roman" w:hAnsi="Times New Roman" w:cs="Times New Roman"/>
                <w:b/>
                <w:bCs/>
                <w:sz w:val="20"/>
                <w:szCs w:val="20"/>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sz w:val="20"/>
                <w:szCs w:val="20"/>
                <w:lang w:eastAsia="ru-RU"/>
              </w:rPr>
            </w:pPr>
            <w:r w:rsidRPr="009815CE">
              <w:rPr>
                <w:rFonts w:ascii="Times New Roman" w:eastAsia="Times New Roman" w:hAnsi="Times New Roman" w:cs="Times New Roman"/>
                <w:b/>
                <w:bCs/>
                <w:sz w:val="20"/>
                <w:szCs w:val="20"/>
                <w:lang w:eastAsia="ru-RU"/>
              </w:rPr>
              <w:t>1 678,0</w:t>
            </w:r>
          </w:p>
        </w:tc>
      </w:tr>
      <w:tr w:rsidR="009815CE" w:rsidRPr="009815CE" w:rsidTr="0006639B">
        <w:trPr>
          <w:trHeight w:val="765"/>
        </w:trPr>
        <w:tc>
          <w:tcPr>
            <w:tcW w:w="4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5CE" w:rsidRPr="009815CE" w:rsidRDefault="009815CE" w:rsidP="009815CE">
            <w:pPr>
              <w:spacing w:after="0" w:line="240" w:lineRule="auto"/>
              <w:rPr>
                <w:rFonts w:ascii="Times New Roman" w:eastAsia="Times New Roman" w:hAnsi="Times New Roman" w:cs="Times New Roman"/>
                <w:sz w:val="20"/>
                <w:szCs w:val="20"/>
                <w:lang w:eastAsia="ru-RU"/>
              </w:rPr>
            </w:pPr>
            <w:r w:rsidRPr="009815CE">
              <w:rPr>
                <w:rFonts w:ascii="Times New Roman" w:eastAsia="Times New Roman" w:hAnsi="Times New Roman" w:cs="Times New Roman"/>
                <w:sz w:val="20"/>
                <w:szCs w:val="20"/>
                <w:lang w:eastAsia="ru-RU"/>
              </w:rPr>
              <w:t>Фонд оплаты труда государственных (муниципальных) органов и взносы по обязательному социальному страхованию</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01</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sz w:val="20"/>
                <w:szCs w:val="20"/>
                <w:lang w:eastAsia="ru-RU"/>
              </w:rPr>
            </w:pPr>
            <w:r w:rsidRPr="009815CE">
              <w:rPr>
                <w:rFonts w:ascii="Times New Roman" w:eastAsia="Times New Roman" w:hAnsi="Times New Roman" w:cs="Times New Roman"/>
                <w:sz w:val="20"/>
                <w:szCs w:val="20"/>
                <w:lang w:eastAsia="ru-RU"/>
              </w:rPr>
              <w:t>6177133</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sz w:val="20"/>
                <w:szCs w:val="20"/>
                <w:lang w:eastAsia="ru-RU"/>
              </w:rPr>
            </w:pPr>
            <w:r w:rsidRPr="009815CE">
              <w:rPr>
                <w:rFonts w:ascii="Times New Roman" w:eastAsia="Times New Roman" w:hAnsi="Times New Roman" w:cs="Times New Roman"/>
                <w:sz w:val="20"/>
                <w:szCs w:val="20"/>
                <w:lang w:eastAsia="ru-RU"/>
              </w:rPr>
              <w:t>121</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1678,0</w:t>
            </w:r>
          </w:p>
        </w:tc>
      </w:tr>
      <w:tr w:rsidR="009815CE" w:rsidRPr="009815CE" w:rsidTr="0006639B">
        <w:trPr>
          <w:trHeight w:val="1275"/>
        </w:trPr>
        <w:tc>
          <w:tcPr>
            <w:tcW w:w="4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5CE" w:rsidRPr="009815CE" w:rsidRDefault="009815CE" w:rsidP="009815CE">
            <w:pPr>
              <w:spacing w:after="0" w:line="240" w:lineRule="auto"/>
              <w:rPr>
                <w:rFonts w:ascii="Times New Roman" w:eastAsia="Times New Roman" w:hAnsi="Times New Roman" w:cs="Times New Roman"/>
                <w:b/>
                <w:bCs/>
                <w:sz w:val="20"/>
                <w:szCs w:val="20"/>
                <w:lang w:eastAsia="ru-RU"/>
              </w:rPr>
            </w:pPr>
            <w:r w:rsidRPr="009815CE">
              <w:rPr>
                <w:rFonts w:ascii="Times New Roman" w:eastAsia="Times New Roman" w:hAnsi="Times New Roman" w:cs="Times New Roman"/>
                <w:b/>
                <w:bCs/>
                <w:sz w:val="20"/>
                <w:szCs w:val="20"/>
                <w:lang w:eastAsia="ru-RU"/>
              </w:rPr>
              <w:t xml:space="preserve">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01</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sz w:val="20"/>
                <w:szCs w:val="20"/>
                <w:lang w:eastAsia="ru-RU"/>
              </w:rPr>
            </w:pPr>
            <w:r w:rsidRPr="009815CE">
              <w:rPr>
                <w:rFonts w:ascii="Times New Roman" w:eastAsia="Times New Roman" w:hAnsi="Times New Roman" w:cs="Times New Roman"/>
                <w:b/>
                <w:bCs/>
                <w:sz w:val="20"/>
                <w:szCs w:val="20"/>
                <w:lang w:eastAsia="ru-RU"/>
              </w:rPr>
              <w:t>6177134</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sz w:val="20"/>
                <w:szCs w:val="20"/>
                <w:lang w:eastAsia="ru-RU"/>
              </w:rPr>
            </w:pPr>
            <w:r w:rsidRPr="009815CE">
              <w:rPr>
                <w:rFonts w:ascii="Times New Roman" w:eastAsia="Times New Roman" w:hAnsi="Times New Roman" w:cs="Times New Roman"/>
                <w:b/>
                <w:bCs/>
                <w:sz w:val="20"/>
                <w:szCs w:val="20"/>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sz w:val="20"/>
                <w:szCs w:val="20"/>
                <w:lang w:eastAsia="ru-RU"/>
              </w:rPr>
            </w:pPr>
            <w:r w:rsidRPr="009815CE">
              <w:rPr>
                <w:rFonts w:ascii="Times New Roman" w:eastAsia="Times New Roman" w:hAnsi="Times New Roman" w:cs="Times New Roman"/>
                <w:b/>
                <w:bCs/>
                <w:sz w:val="20"/>
                <w:szCs w:val="20"/>
                <w:lang w:eastAsia="ru-RU"/>
              </w:rPr>
              <w:t>559,3</w:t>
            </w:r>
          </w:p>
        </w:tc>
      </w:tr>
      <w:tr w:rsidR="009815CE" w:rsidRPr="009815CE" w:rsidTr="0006639B">
        <w:trPr>
          <w:trHeight w:val="765"/>
        </w:trPr>
        <w:tc>
          <w:tcPr>
            <w:tcW w:w="4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5CE" w:rsidRPr="009815CE" w:rsidRDefault="009815CE" w:rsidP="009815CE">
            <w:pPr>
              <w:spacing w:after="0" w:line="240" w:lineRule="auto"/>
              <w:rPr>
                <w:rFonts w:ascii="Times New Roman" w:eastAsia="Times New Roman" w:hAnsi="Times New Roman" w:cs="Times New Roman"/>
                <w:sz w:val="20"/>
                <w:szCs w:val="20"/>
                <w:lang w:eastAsia="ru-RU"/>
              </w:rPr>
            </w:pPr>
            <w:r w:rsidRPr="009815CE">
              <w:rPr>
                <w:rFonts w:ascii="Times New Roman" w:eastAsia="Times New Roman" w:hAnsi="Times New Roman" w:cs="Times New Roman"/>
                <w:sz w:val="20"/>
                <w:szCs w:val="20"/>
                <w:lang w:eastAsia="ru-RU"/>
              </w:rPr>
              <w:t>Фонд оплаты труда государственных (муниципальных) органов и взносы по обязательному социальному страхованию</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01</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sz w:val="20"/>
                <w:szCs w:val="20"/>
                <w:lang w:eastAsia="ru-RU"/>
              </w:rPr>
            </w:pPr>
            <w:r w:rsidRPr="009815CE">
              <w:rPr>
                <w:rFonts w:ascii="Times New Roman" w:eastAsia="Times New Roman" w:hAnsi="Times New Roman" w:cs="Times New Roman"/>
                <w:sz w:val="20"/>
                <w:szCs w:val="20"/>
                <w:lang w:eastAsia="ru-RU"/>
              </w:rPr>
              <w:t>6177134</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sz w:val="20"/>
                <w:szCs w:val="20"/>
                <w:lang w:eastAsia="ru-RU"/>
              </w:rPr>
            </w:pPr>
            <w:r w:rsidRPr="009815CE">
              <w:rPr>
                <w:rFonts w:ascii="Times New Roman" w:eastAsia="Times New Roman" w:hAnsi="Times New Roman" w:cs="Times New Roman"/>
                <w:sz w:val="20"/>
                <w:szCs w:val="20"/>
                <w:lang w:eastAsia="ru-RU"/>
              </w:rPr>
              <w:t>121</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559,3</w:t>
            </w:r>
          </w:p>
        </w:tc>
      </w:tr>
      <w:tr w:rsidR="009815CE" w:rsidRPr="009815CE" w:rsidTr="0006639B">
        <w:trPr>
          <w:trHeight w:val="30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Содержание органов местного самоуправления</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01</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13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6180000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119,8</w:t>
            </w:r>
          </w:p>
        </w:tc>
      </w:tr>
      <w:tr w:rsidR="009815CE" w:rsidRPr="009815CE" w:rsidTr="0006639B">
        <w:trPr>
          <w:trHeight w:val="1530"/>
        </w:trPr>
        <w:tc>
          <w:tcPr>
            <w:tcW w:w="4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5CE" w:rsidRPr="009815CE" w:rsidRDefault="009815CE" w:rsidP="009815CE">
            <w:pPr>
              <w:spacing w:after="0" w:line="240" w:lineRule="auto"/>
              <w:rPr>
                <w:rFonts w:ascii="Times New Roman" w:eastAsia="Times New Roman" w:hAnsi="Times New Roman" w:cs="Times New Roman"/>
                <w:b/>
                <w:bCs/>
                <w:sz w:val="20"/>
                <w:szCs w:val="20"/>
                <w:lang w:eastAsia="ru-RU"/>
              </w:rPr>
            </w:pPr>
            <w:r w:rsidRPr="009815CE">
              <w:rPr>
                <w:rFonts w:ascii="Times New Roman" w:eastAsia="Times New Roman" w:hAnsi="Times New Roman" w:cs="Times New Roman"/>
                <w:b/>
                <w:bCs/>
                <w:sz w:val="20"/>
                <w:szCs w:val="20"/>
                <w:lang w:eastAsia="ru-RU"/>
              </w:rPr>
              <w:lastRenderedPageBreak/>
              <w:t>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01</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13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sz w:val="20"/>
                <w:szCs w:val="20"/>
                <w:lang w:eastAsia="ru-RU"/>
              </w:rPr>
            </w:pPr>
            <w:r w:rsidRPr="009815CE">
              <w:rPr>
                <w:rFonts w:ascii="Times New Roman" w:eastAsia="Times New Roman" w:hAnsi="Times New Roman" w:cs="Times New Roman"/>
                <w:b/>
                <w:bCs/>
                <w:sz w:val="20"/>
                <w:szCs w:val="20"/>
                <w:lang w:eastAsia="ru-RU"/>
              </w:rPr>
              <w:t>6187133</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sz w:val="20"/>
                <w:szCs w:val="20"/>
                <w:lang w:eastAsia="ru-RU"/>
              </w:rPr>
            </w:pPr>
            <w:r w:rsidRPr="009815CE">
              <w:rPr>
                <w:rFonts w:ascii="Times New Roman" w:eastAsia="Times New Roman" w:hAnsi="Times New Roman" w:cs="Times New Roman"/>
                <w:b/>
                <w:bCs/>
                <w:sz w:val="20"/>
                <w:szCs w:val="20"/>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75,6</w:t>
            </w:r>
          </w:p>
        </w:tc>
      </w:tr>
      <w:tr w:rsidR="009815CE" w:rsidRPr="009815CE" w:rsidTr="0006639B">
        <w:trPr>
          <w:trHeight w:val="510"/>
        </w:trPr>
        <w:tc>
          <w:tcPr>
            <w:tcW w:w="4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5CE" w:rsidRPr="009815CE" w:rsidRDefault="009815CE" w:rsidP="009815CE">
            <w:pPr>
              <w:spacing w:after="0" w:line="240" w:lineRule="auto"/>
              <w:rPr>
                <w:rFonts w:ascii="Times New Roman" w:eastAsia="Times New Roman" w:hAnsi="Times New Roman" w:cs="Times New Roman"/>
                <w:sz w:val="20"/>
                <w:szCs w:val="20"/>
                <w:lang w:eastAsia="ru-RU"/>
              </w:rPr>
            </w:pPr>
            <w:r w:rsidRPr="009815CE">
              <w:rPr>
                <w:rFonts w:ascii="Times New Roman" w:eastAsia="Times New Roman" w:hAnsi="Times New Roman" w:cs="Times New Roman"/>
                <w:sz w:val="20"/>
                <w:szCs w:val="20"/>
                <w:lang w:eastAsia="ru-RU"/>
              </w:rPr>
              <w:t>Прочая закупка товаров, работ и услуг для обеспечения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01</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sz w:val="20"/>
                <w:szCs w:val="20"/>
                <w:lang w:eastAsia="ru-RU"/>
              </w:rPr>
            </w:pPr>
            <w:r w:rsidRPr="009815CE">
              <w:rPr>
                <w:rFonts w:ascii="Times New Roman" w:eastAsia="Times New Roman" w:hAnsi="Times New Roman" w:cs="Times New Roman"/>
                <w:sz w:val="20"/>
                <w:szCs w:val="20"/>
                <w:lang w:eastAsia="ru-RU"/>
              </w:rPr>
              <w:t>6177133</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sz w:val="20"/>
                <w:szCs w:val="20"/>
                <w:lang w:eastAsia="ru-RU"/>
              </w:rPr>
            </w:pPr>
            <w:r w:rsidRPr="009815CE">
              <w:rPr>
                <w:rFonts w:ascii="Times New Roman" w:eastAsia="Times New Roman" w:hAnsi="Times New Roman" w:cs="Times New Roman"/>
                <w:sz w:val="20"/>
                <w:szCs w:val="20"/>
                <w:lang w:eastAsia="ru-RU"/>
              </w:rPr>
              <w:t>244</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75,6</w:t>
            </w:r>
          </w:p>
        </w:tc>
      </w:tr>
      <w:tr w:rsidR="009815CE" w:rsidRPr="009815CE" w:rsidTr="0006639B">
        <w:trPr>
          <w:trHeight w:val="1275"/>
        </w:trPr>
        <w:tc>
          <w:tcPr>
            <w:tcW w:w="4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5CE" w:rsidRPr="009815CE" w:rsidRDefault="009815CE" w:rsidP="009815CE">
            <w:pPr>
              <w:spacing w:after="0" w:line="240" w:lineRule="auto"/>
              <w:rPr>
                <w:rFonts w:ascii="Times New Roman" w:eastAsia="Times New Roman" w:hAnsi="Times New Roman" w:cs="Times New Roman"/>
                <w:b/>
                <w:bCs/>
                <w:sz w:val="20"/>
                <w:szCs w:val="20"/>
                <w:lang w:eastAsia="ru-RU"/>
              </w:rPr>
            </w:pPr>
            <w:r w:rsidRPr="009815CE">
              <w:rPr>
                <w:rFonts w:ascii="Times New Roman" w:eastAsia="Times New Roman" w:hAnsi="Times New Roman" w:cs="Times New Roman"/>
                <w:b/>
                <w:bCs/>
                <w:sz w:val="20"/>
                <w:szCs w:val="20"/>
                <w:lang w:eastAsia="ru-RU"/>
              </w:rPr>
              <w:t xml:space="preserve">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01</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13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sz w:val="20"/>
                <w:szCs w:val="20"/>
                <w:lang w:eastAsia="ru-RU"/>
              </w:rPr>
            </w:pPr>
            <w:r w:rsidRPr="009815CE">
              <w:rPr>
                <w:rFonts w:ascii="Times New Roman" w:eastAsia="Times New Roman" w:hAnsi="Times New Roman" w:cs="Times New Roman"/>
                <w:b/>
                <w:bCs/>
                <w:sz w:val="20"/>
                <w:szCs w:val="20"/>
                <w:lang w:eastAsia="ru-RU"/>
              </w:rPr>
              <w:t>6187134</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44,2</w:t>
            </w:r>
          </w:p>
        </w:tc>
      </w:tr>
      <w:tr w:rsidR="009815CE" w:rsidRPr="009815CE" w:rsidTr="0006639B">
        <w:trPr>
          <w:trHeight w:val="510"/>
        </w:trPr>
        <w:tc>
          <w:tcPr>
            <w:tcW w:w="4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5CE" w:rsidRPr="009815CE" w:rsidRDefault="009815CE" w:rsidP="009815CE">
            <w:pPr>
              <w:spacing w:after="0" w:line="240" w:lineRule="auto"/>
              <w:rPr>
                <w:rFonts w:ascii="Times New Roman" w:eastAsia="Times New Roman" w:hAnsi="Times New Roman" w:cs="Times New Roman"/>
                <w:sz w:val="20"/>
                <w:szCs w:val="20"/>
                <w:lang w:eastAsia="ru-RU"/>
              </w:rPr>
            </w:pPr>
            <w:r w:rsidRPr="009815CE">
              <w:rPr>
                <w:rFonts w:ascii="Times New Roman" w:eastAsia="Times New Roman" w:hAnsi="Times New Roman" w:cs="Times New Roman"/>
                <w:sz w:val="20"/>
                <w:szCs w:val="20"/>
                <w:lang w:eastAsia="ru-RU"/>
              </w:rPr>
              <w:t>Прочая закупка товаров, работ и услуг для обеспечения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01</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sz w:val="20"/>
                <w:szCs w:val="20"/>
                <w:lang w:eastAsia="ru-RU"/>
              </w:rPr>
            </w:pPr>
            <w:r w:rsidRPr="009815CE">
              <w:rPr>
                <w:rFonts w:ascii="Times New Roman" w:eastAsia="Times New Roman" w:hAnsi="Times New Roman" w:cs="Times New Roman"/>
                <w:sz w:val="20"/>
                <w:szCs w:val="20"/>
                <w:lang w:eastAsia="ru-RU"/>
              </w:rPr>
              <w:t>6187134</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sz w:val="20"/>
                <w:szCs w:val="20"/>
                <w:lang w:eastAsia="ru-RU"/>
              </w:rPr>
            </w:pPr>
            <w:r w:rsidRPr="009815CE">
              <w:rPr>
                <w:rFonts w:ascii="Times New Roman" w:eastAsia="Times New Roman" w:hAnsi="Times New Roman" w:cs="Times New Roman"/>
                <w:sz w:val="20"/>
                <w:szCs w:val="20"/>
                <w:lang w:eastAsia="ru-RU"/>
              </w:rPr>
              <w:t>244</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44,2</w:t>
            </w:r>
          </w:p>
        </w:tc>
      </w:tr>
      <w:tr w:rsidR="009815CE" w:rsidRPr="009815CE" w:rsidTr="0006639B">
        <w:trPr>
          <w:trHeight w:val="30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Прочие расходы</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01</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13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6200000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60559,7</w:t>
            </w:r>
          </w:p>
        </w:tc>
      </w:tr>
      <w:tr w:rsidR="009815CE" w:rsidRPr="009815CE" w:rsidTr="0006639B">
        <w:trPr>
          <w:trHeight w:val="30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 xml:space="preserve">Прочие </w:t>
            </w:r>
            <w:proofErr w:type="spellStart"/>
            <w:r w:rsidRPr="009815CE">
              <w:rPr>
                <w:rFonts w:ascii="Times New Roman" w:eastAsia="Times New Roman" w:hAnsi="Times New Roman" w:cs="Times New Roman"/>
                <w:b/>
                <w:bCs/>
                <w:lang w:eastAsia="ru-RU"/>
              </w:rPr>
              <w:t>непрограммные</w:t>
            </w:r>
            <w:proofErr w:type="spellEnd"/>
            <w:r w:rsidRPr="009815CE">
              <w:rPr>
                <w:rFonts w:ascii="Times New Roman" w:eastAsia="Times New Roman" w:hAnsi="Times New Roman" w:cs="Times New Roman"/>
                <w:b/>
                <w:bCs/>
                <w:lang w:eastAsia="ru-RU"/>
              </w:rPr>
              <w:t xml:space="preserve"> расходы</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01</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13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6290000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60559,7</w:t>
            </w:r>
          </w:p>
        </w:tc>
      </w:tr>
      <w:tr w:rsidR="009815CE" w:rsidRPr="009815CE" w:rsidTr="0006639B">
        <w:trPr>
          <w:trHeight w:val="54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Обеспечение деятельности подведомственных учреждений</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01</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6291290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14761,2</w:t>
            </w:r>
          </w:p>
        </w:tc>
      </w:tr>
      <w:tr w:rsidR="009815CE" w:rsidRPr="009815CE" w:rsidTr="0006639B">
        <w:trPr>
          <w:trHeight w:val="585"/>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Фонд оплаты труда казенных учреждений и взносы по обязательному социальному страхованию</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01</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6291290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111</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5258,5</w:t>
            </w:r>
          </w:p>
        </w:tc>
      </w:tr>
      <w:tr w:rsidR="009815CE" w:rsidRPr="009815CE" w:rsidTr="0006639B">
        <w:trPr>
          <w:trHeight w:val="63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Закупка товаров, работ, услуг в сфере информационно-коммуникационных технологий</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01</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6291290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242</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73,7</w:t>
            </w:r>
          </w:p>
        </w:tc>
      </w:tr>
      <w:tr w:rsidR="009815CE" w:rsidRPr="009815CE" w:rsidTr="0006639B">
        <w:trPr>
          <w:trHeight w:val="615"/>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01</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6291290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244</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9277,0</w:t>
            </w:r>
          </w:p>
        </w:tc>
      </w:tr>
      <w:tr w:rsidR="009815CE" w:rsidRPr="009815CE" w:rsidTr="0006639B">
        <w:trPr>
          <w:trHeight w:val="39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Уплата прочих налогов, сборов и иных платежей</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01</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6291290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852</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152,0</w:t>
            </w:r>
          </w:p>
        </w:tc>
      </w:tr>
      <w:tr w:rsidR="009815CE" w:rsidRPr="009815CE" w:rsidTr="0006639B">
        <w:trPr>
          <w:trHeight w:val="60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Передача полномочий по осуществлению финансового контроля бюджетов поселений</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01</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6291306</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730,0</w:t>
            </w:r>
          </w:p>
        </w:tc>
      </w:tr>
      <w:tr w:rsidR="009815CE" w:rsidRPr="009815CE" w:rsidTr="0006639B">
        <w:trPr>
          <w:trHeight w:val="390"/>
        </w:trPr>
        <w:tc>
          <w:tcPr>
            <w:tcW w:w="4960" w:type="dxa"/>
            <w:tcBorders>
              <w:top w:val="single" w:sz="4" w:space="0" w:color="auto"/>
              <w:left w:val="single" w:sz="4" w:space="0" w:color="auto"/>
              <w:bottom w:val="single" w:sz="4" w:space="0" w:color="auto"/>
              <w:right w:val="single" w:sz="4" w:space="0" w:color="auto"/>
            </w:tcBorders>
            <w:shd w:val="clear" w:color="auto" w:fill="auto"/>
            <w:hideMark/>
          </w:tcPr>
          <w:p w:rsidR="009815CE" w:rsidRPr="009815CE" w:rsidRDefault="009815CE" w:rsidP="009815CE">
            <w:pPr>
              <w:spacing w:after="0" w:line="240" w:lineRule="auto"/>
              <w:jc w:val="both"/>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Иные межбюджетные трансферты</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01</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6291306</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540</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730,0</w:t>
            </w:r>
          </w:p>
        </w:tc>
      </w:tr>
      <w:tr w:rsidR="009815CE" w:rsidRPr="009815CE" w:rsidTr="0006639B">
        <w:trPr>
          <w:trHeight w:val="784"/>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Межбюджетные трансферты на исполнение полномочий исполнительно-распорядительного органа в рамках непрограммных расходов ОМСУ</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01</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6291313</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40000,0</w:t>
            </w:r>
          </w:p>
        </w:tc>
      </w:tr>
      <w:tr w:rsidR="009815CE" w:rsidRPr="009815CE" w:rsidTr="0006639B">
        <w:trPr>
          <w:trHeight w:val="315"/>
        </w:trPr>
        <w:tc>
          <w:tcPr>
            <w:tcW w:w="4960" w:type="dxa"/>
            <w:tcBorders>
              <w:top w:val="single" w:sz="4" w:space="0" w:color="auto"/>
              <w:left w:val="single" w:sz="4" w:space="0" w:color="auto"/>
              <w:bottom w:val="single" w:sz="4" w:space="0" w:color="auto"/>
              <w:right w:val="single" w:sz="4" w:space="0" w:color="auto"/>
            </w:tcBorders>
            <w:shd w:val="clear" w:color="auto" w:fill="auto"/>
            <w:hideMark/>
          </w:tcPr>
          <w:p w:rsidR="009815CE" w:rsidRPr="009815CE" w:rsidRDefault="009815CE" w:rsidP="009815CE">
            <w:pPr>
              <w:spacing w:after="0" w:line="240" w:lineRule="auto"/>
              <w:jc w:val="both"/>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Иные межбюджетные трансферты</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01</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6291313</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540</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40000,0</w:t>
            </w:r>
          </w:p>
        </w:tc>
      </w:tr>
      <w:tr w:rsidR="009815CE" w:rsidRPr="009815CE" w:rsidTr="0006639B">
        <w:trPr>
          <w:trHeight w:val="80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xml:space="preserve">Оценка недвижимости, признание прав и регулирование отношений по государственной и муниципальной собственности </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01</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6291503</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2985,0</w:t>
            </w:r>
          </w:p>
        </w:tc>
      </w:tr>
      <w:tr w:rsidR="009815CE" w:rsidRPr="009815CE" w:rsidTr="0006639B">
        <w:trPr>
          <w:trHeight w:val="501"/>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01</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6291503</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244</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2985,0</w:t>
            </w:r>
          </w:p>
        </w:tc>
      </w:tr>
      <w:tr w:rsidR="009815CE" w:rsidRPr="009815CE" w:rsidTr="0006639B">
        <w:trPr>
          <w:trHeight w:val="630"/>
        </w:trPr>
        <w:tc>
          <w:tcPr>
            <w:tcW w:w="4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Проведение мероприятий, осуществляемых органами местного самоуправления</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01</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6291505</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2083,5</w:t>
            </w:r>
          </w:p>
        </w:tc>
      </w:tr>
      <w:tr w:rsidR="009815CE" w:rsidRPr="009815CE" w:rsidTr="0006639B">
        <w:trPr>
          <w:trHeight w:val="505"/>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01</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6291505</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244</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611,1</w:t>
            </w:r>
          </w:p>
        </w:tc>
      </w:tr>
      <w:tr w:rsidR="009815CE" w:rsidRPr="009815CE" w:rsidTr="0006639B">
        <w:trPr>
          <w:trHeight w:val="345"/>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Иные выплаты населению</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01</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6291505</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360</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44,0</w:t>
            </w:r>
          </w:p>
        </w:tc>
      </w:tr>
      <w:tr w:rsidR="009815CE" w:rsidRPr="009815CE" w:rsidTr="0006639B">
        <w:trPr>
          <w:trHeight w:val="315"/>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Иные межбюджетные трансферты</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01</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6291505</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540</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500,0</w:t>
            </w:r>
          </w:p>
        </w:tc>
      </w:tr>
      <w:tr w:rsidR="009815CE" w:rsidRPr="009815CE" w:rsidTr="0006639B">
        <w:trPr>
          <w:trHeight w:val="207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либо должностных лиц этих органов, а также в результате деятельности казенных учреждений</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01</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6291505</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831</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715,0</w:t>
            </w:r>
          </w:p>
        </w:tc>
      </w:tr>
      <w:tr w:rsidR="009815CE" w:rsidRPr="009815CE" w:rsidTr="0006639B">
        <w:trPr>
          <w:trHeight w:val="420"/>
        </w:trPr>
        <w:tc>
          <w:tcPr>
            <w:tcW w:w="4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Уплата иных платежей</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01</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6291505</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853</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213,4</w:t>
            </w:r>
          </w:p>
        </w:tc>
      </w:tr>
      <w:tr w:rsidR="009815CE" w:rsidRPr="009815CE" w:rsidTr="0006639B">
        <w:trPr>
          <w:trHeight w:val="645"/>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b/>
                <w:bCs/>
                <w:sz w:val="24"/>
                <w:szCs w:val="24"/>
                <w:lang w:eastAsia="ru-RU"/>
              </w:rPr>
            </w:pPr>
            <w:r w:rsidRPr="009815CE">
              <w:rPr>
                <w:rFonts w:ascii="Times New Roman" w:eastAsia="Times New Roman" w:hAnsi="Times New Roman" w:cs="Times New Roman"/>
                <w:b/>
                <w:bCs/>
                <w:sz w:val="24"/>
                <w:szCs w:val="24"/>
                <w:lang w:eastAsia="ru-RU"/>
              </w:rPr>
              <w:lastRenderedPageBreak/>
              <w:t>Национальная безопасность и правоохранительная деятельность</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03</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00</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835,0</w:t>
            </w:r>
          </w:p>
        </w:tc>
      </w:tr>
      <w:tr w:rsidR="009815CE" w:rsidRPr="009815CE" w:rsidTr="0006639B">
        <w:trPr>
          <w:trHeight w:val="807"/>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 xml:space="preserve"> Защита населения и территории от чрезвычайных ситуаций природного и техногенного характера, гражданская оборона</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03</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09</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335,0</w:t>
            </w:r>
          </w:p>
        </w:tc>
      </w:tr>
      <w:tr w:rsidR="009815CE" w:rsidRPr="009815CE" w:rsidTr="0006639B">
        <w:trPr>
          <w:trHeight w:val="36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Прочие расходы</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03</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09</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6200000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335,0</w:t>
            </w:r>
          </w:p>
        </w:tc>
      </w:tr>
      <w:tr w:rsidR="009815CE" w:rsidRPr="009815CE" w:rsidTr="0006639B">
        <w:trPr>
          <w:trHeight w:val="375"/>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 xml:space="preserve">Прочие </w:t>
            </w:r>
            <w:proofErr w:type="spellStart"/>
            <w:r w:rsidRPr="009815CE">
              <w:rPr>
                <w:rFonts w:ascii="Times New Roman" w:eastAsia="Times New Roman" w:hAnsi="Times New Roman" w:cs="Times New Roman"/>
                <w:b/>
                <w:bCs/>
                <w:lang w:eastAsia="ru-RU"/>
              </w:rPr>
              <w:t>непрограммные</w:t>
            </w:r>
            <w:proofErr w:type="spellEnd"/>
            <w:r w:rsidRPr="009815CE">
              <w:rPr>
                <w:rFonts w:ascii="Times New Roman" w:eastAsia="Times New Roman" w:hAnsi="Times New Roman" w:cs="Times New Roman"/>
                <w:b/>
                <w:bCs/>
                <w:lang w:eastAsia="ru-RU"/>
              </w:rPr>
              <w:t xml:space="preserve"> расходы</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03</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09</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6290000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335,0</w:t>
            </w:r>
          </w:p>
        </w:tc>
      </w:tr>
      <w:tr w:rsidR="009815CE" w:rsidRPr="009815CE" w:rsidTr="0006639B">
        <w:trPr>
          <w:trHeight w:val="33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Добровольная народная дружина</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03</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09</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6291674</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335,0</w:t>
            </w:r>
          </w:p>
        </w:tc>
      </w:tr>
      <w:tr w:rsidR="009815CE" w:rsidRPr="009815CE" w:rsidTr="0006639B">
        <w:trPr>
          <w:trHeight w:val="585"/>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03</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09</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6291674</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244</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335,0</w:t>
            </w:r>
          </w:p>
        </w:tc>
      </w:tr>
      <w:tr w:rsidR="009815CE" w:rsidRPr="009815CE" w:rsidTr="0006639B">
        <w:trPr>
          <w:trHeight w:val="345"/>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sz w:val="24"/>
                <w:szCs w:val="24"/>
                <w:lang w:eastAsia="ru-RU"/>
              </w:rPr>
            </w:pPr>
            <w:r w:rsidRPr="009815CE">
              <w:rPr>
                <w:rFonts w:ascii="Times New Roman" w:eastAsia="Times New Roman" w:hAnsi="Times New Roman" w:cs="Times New Roman"/>
                <w:sz w:val="24"/>
                <w:szCs w:val="24"/>
                <w:lang w:eastAsia="ru-RU"/>
              </w:rPr>
              <w:t xml:space="preserve"> Обеспечение  пожарной безопасности</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03</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10</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500,0</w:t>
            </w:r>
          </w:p>
        </w:tc>
      </w:tr>
      <w:tr w:rsidR="009815CE" w:rsidRPr="009815CE" w:rsidTr="0006639B">
        <w:trPr>
          <w:trHeight w:val="345"/>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Прочие расходы</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03</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10</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6200000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500,0</w:t>
            </w:r>
          </w:p>
        </w:tc>
      </w:tr>
      <w:tr w:rsidR="009815CE" w:rsidRPr="009815CE" w:rsidTr="0006639B">
        <w:trPr>
          <w:trHeight w:val="345"/>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 xml:space="preserve">Прочие </w:t>
            </w:r>
            <w:proofErr w:type="spellStart"/>
            <w:r w:rsidRPr="009815CE">
              <w:rPr>
                <w:rFonts w:ascii="Times New Roman" w:eastAsia="Times New Roman" w:hAnsi="Times New Roman" w:cs="Times New Roman"/>
                <w:b/>
                <w:bCs/>
                <w:lang w:eastAsia="ru-RU"/>
              </w:rPr>
              <w:t>непрограммные</w:t>
            </w:r>
            <w:proofErr w:type="spellEnd"/>
            <w:r w:rsidRPr="009815CE">
              <w:rPr>
                <w:rFonts w:ascii="Times New Roman" w:eastAsia="Times New Roman" w:hAnsi="Times New Roman" w:cs="Times New Roman"/>
                <w:b/>
                <w:bCs/>
                <w:lang w:eastAsia="ru-RU"/>
              </w:rPr>
              <w:t xml:space="preserve"> расходы</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03</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10</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6290000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500,0</w:t>
            </w:r>
          </w:p>
        </w:tc>
      </w:tr>
      <w:tr w:rsidR="009815CE" w:rsidRPr="009815CE" w:rsidTr="0006639B">
        <w:trPr>
          <w:trHeight w:val="60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Мероприятия по обеспечению первичных мер пожарной безопасности</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03</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10</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6291512</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500,0</w:t>
            </w:r>
          </w:p>
        </w:tc>
      </w:tr>
      <w:tr w:rsidR="009815CE" w:rsidRPr="009815CE" w:rsidTr="0006639B">
        <w:trPr>
          <w:trHeight w:val="60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03</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10</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6291512</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244</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500,0</w:t>
            </w:r>
          </w:p>
        </w:tc>
      </w:tr>
      <w:tr w:rsidR="009815CE" w:rsidRPr="009815CE" w:rsidTr="0006639B">
        <w:trPr>
          <w:trHeight w:val="405"/>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b/>
                <w:bCs/>
                <w:sz w:val="24"/>
                <w:szCs w:val="24"/>
                <w:lang w:eastAsia="ru-RU"/>
              </w:rPr>
            </w:pPr>
            <w:r w:rsidRPr="009815CE">
              <w:rPr>
                <w:rFonts w:ascii="Times New Roman" w:eastAsia="Times New Roman" w:hAnsi="Times New Roman" w:cs="Times New Roman"/>
                <w:b/>
                <w:bCs/>
                <w:sz w:val="24"/>
                <w:szCs w:val="24"/>
                <w:lang w:eastAsia="ru-RU"/>
              </w:rPr>
              <w:t>Национальная  экономика</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sz w:val="24"/>
                <w:szCs w:val="24"/>
                <w:lang w:eastAsia="ru-RU"/>
              </w:rPr>
            </w:pPr>
            <w:r w:rsidRPr="009815CE">
              <w:rPr>
                <w:rFonts w:ascii="Times New Roman" w:eastAsia="Times New Roman" w:hAnsi="Times New Roman" w:cs="Times New Roman"/>
                <w:b/>
                <w:bCs/>
                <w:sz w:val="24"/>
                <w:szCs w:val="24"/>
                <w:lang w:eastAsia="ru-RU"/>
              </w:rPr>
              <w:t>04</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sz w:val="24"/>
                <w:szCs w:val="24"/>
                <w:lang w:eastAsia="ru-RU"/>
              </w:rPr>
            </w:pPr>
            <w:r w:rsidRPr="009815CE">
              <w:rPr>
                <w:rFonts w:ascii="Times New Roman" w:eastAsia="Times New Roman" w:hAnsi="Times New Roman" w:cs="Times New Roman"/>
                <w:b/>
                <w:bCs/>
                <w:sz w:val="24"/>
                <w:szCs w:val="24"/>
                <w:lang w:eastAsia="ru-RU"/>
              </w:rPr>
              <w:t>00</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sz w:val="24"/>
                <w:szCs w:val="24"/>
                <w:lang w:eastAsia="ru-RU"/>
              </w:rPr>
            </w:pPr>
            <w:r w:rsidRPr="009815CE">
              <w:rPr>
                <w:rFonts w:ascii="Times New Roman" w:eastAsia="Times New Roman" w:hAnsi="Times New Roman" w:cs="Times New Roman"/>
                <w:b/>
                <w:bCs/>
                <w:sz w:val="24"/>
                <w:szCs w:val="24"/>
                <w:lang w:eastAsia="ru-RU"/>
              </w:rPr>
              <w:t> </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sz w:val="24"/>
                <w:szCs w:val="24"/>
                <w:lang w:eastAsia="ru-RU"/>
              </w:rPr>
            </w:pPr>
            <w:r w:rsidRPr="009815CE">
              <w:rPr>
                <w:rFonts w:ascii="Times New Roman" w:eastAsia="Times New Roman" w:hAnsi="Times New Roman" w:cs="Times New Roman"/>
                <w:b/>
                <w:bCs/>
                <w:sz w:val="24"/>
                <w:szCs w:val="24"/>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sz w:val="24"/>
                <w:szCs w:val="24"/>
                <w:lang w:eastAsia="ru-RU"/>
              </w:rPr>
            </w:pPr>
            <w:r w:rsidRPr="009815CE">
              <w:rPr>
                <w:rFonts w:ascii="Times New Roman" w:eastAsia="Times New Roman" w:hAnsi="Times New Roman" w:cs="Times New Roman"/>
                <w:b/>
                <w:bCs/>
                <w:sz w:val="24"/>
                <w:szCs w:val="24"/>
                <w:lang w:eastAsia="ru-RU"/>
              </w:rPr>
              <w:t>165205,7</w:t>
            </w:r>
          </w:p>
        </w:tc>
      </w:tr>
      <w:tr w:rsidR="009815CE" w:rsidRPr="009815CE" w:rsidTr="0006639B">
        <w:trPr>
          <w:trHeight w:val="345"/>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Общеэкономические вопросы</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04</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01</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sz w:val="24"/>
                <w:szCs w:val="24"/>
                <w:lang w:eastAsia="ru-RU"/>
              </w:rPr>
            </w:pPr>
            <w:r w:rsidRPr="009815CE">
              <w:rPr>
                <w:rFonts w:ascii="Times New Roman" w:eastAsia="Times New Roman" w:hAnsi="Times New Roman" w:cs="Times New Roman"/>
                <w:b/>
                <w:bCs/>
                <w:sz w:val="24"/>
                <w:szCs w:val="24"/>
                <w:lang w:eastAsia="ru-RU"/>
              </w:rPr>
              <w:t> </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sz w:val="24"/>
                <w:szCs w:val="24"/>
                <w:lang w:eastAsia="ru-RU"/>
              </w:rPr>
            </w:pPr>
            <w:r w:rsidRPr="009815CE">
              <w:rPr>
                <w:rFonts w:ascii="Times New Roman" w:eastAsia="Times New Roman" w:hAnsi="Times New Roman" w:cs="Times New Roman"/>
                <w:b/>
                <w:bCs/>
                <w:sz w:val="24"/>
                <w:szCs w:val="24"/>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3655,1</w:t>
            </w:r>
          </w:p>
        </w:tc>
      </w:tr>
      <w:tr w:rsidR="009815CE" w:rsidRPr="009815CE" w:rsidTr="0006639B">
        <w:trPr>
          <w:trHeight w:val="916"/>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Муниципальная программа МО "Город Гатчина" "Стимулирование экономической активности в МО "Город Гатчина" в 2015-2017 г.г."</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04</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01</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3700000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3118,3</w:t>
            </w:r>
          </w:p>
        </w:tc>
      </w:tr>
      <w:tr w:rsidR="009815CE" w:rsidRPr="009815CE" w:rsidTr="0006639B">
        <w:trPr>
          <w:trHeight w:val="1739"/>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Подпрограмма "Содействие трудовой адаптации несовершеннолетних в возрасте от 14 до 18 лет в свободное от учебы время в городе Гатчине" муниципальной программы МО "Город Гатчина" "Стимулирование экономической активности в МО "Город Гатчина" в 2015-2017 г.г."</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04</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01</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3720000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3118,3</w:t>
            </w:r>
          </w:p>
        </w:tc>
      </w:tr>
      <w:tr w:rsidR="009815CE" w:rsidRPr="009815CE" w:rsidTr="0006639B">
        <w:trPr>
          <w:trHeight w:val="60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Организация временных оплачиваемых рабочих мест для несовершеннолетних граждан</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04</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01</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3721566</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3118,3</w:t>
            </w:r>
          </w:p>
        </w:tc>
      </w:tr>
      <w:tr w:rsidR="009815CE" w:rsidRPr="009815CE" w:rsidTr="0006639B">
        <w:trPr>
          <w:trHeight w:val="60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04</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01</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3721566</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244</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176,9</w:t>
            </w:r>
          </w:p>
        </w:tc>
      </w:tr>
      <w:tr w:rsidR="009815CE" w:rsidRPr="009815CE" w:rsidTr="0006639B">
        <w:trPr>
          <w:trHeight w:val="375"/>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Субсидии бюджетным учреждениям на иные цели</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04</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01</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3721566</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612</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2941,4</w:t>
            </w:r>
          </w:p>
        </w:tc>
      </w:tr>
      <w:tr w:rsidR="009815CE" w:rsidRPr="009815CE" w:rsidTr="0006639B">
        <w:trPr>
          <w:trHeight w:val="375"/>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Прочие расходы</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04</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01</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6200000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536,8</w:t>
            </w:r>
          </w:p>
        </w:tc>
      </w:tr>
      <w:tr w:rsidR="009815CE" w:rsidRPr="009815CE" w:rsidTr="0006639B">
        <w:trPr>
          <w:trHeight w:val="36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 xml:space="preserve">Прочие </w:t>
            </w:r>
            <w:proofErr w:type="spellStart"/>
            <w:r w:rsidRPr="009815CE">
              <w:rPr>
                <w:rFonts w:ascii="Times New Roman" w:eastAsia="Times New Roman" w:hAnsi="Times New Roman" w:cs="Times New Roman"/>
                <w:b/>
                <w:bCs/>
                <w:lang w:eastAsia="ru-RU"/>
              </w:rPr>
              <w:t>непрограммные</w:t>
            </w:r>
            <w:proofErr w:type="spellEnd"/>
            <w:r w:rsidRPr="009815CE">
              <w:rPr>
                <w:rFonts w:ascii="Times New Roman" w:eastAsia="Times New Roman" w:hAnsi="Times New Roman" w:cs="Times New Roman"/>
                <w:b/>
                <w:bCs/>
                <w:lang w:eastAsia="ru-RU"/>
              </w:rPr>
              <w:t xml:space="preserve"> расходы</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04</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01</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6290000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536,8</w:t>
            </w:r>
          </w:p>
        </w:tc>
      </w:tr>
      <w:tr w:rsidR="009815CE" w:rsidRPr="009815CE" w:rsidTr="0006639B">
        <w:trPr>
          <w:trHeight w:val="600"/>
        </w:trPr>
        <w:tc>
          <w:tcPr>
            <w:tcW w:w="4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Реализация мероприятий, направленных на снижение напряженности на рынке труда</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04</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01</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6291533</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536,8</w:t>
            </w:r>
          </w:p>
        </w:tc>
      </w:tr>
      <w:tr w:rsidR="009815CE" w:rsidRPr="009815CE" w:rsidTr="0006639B">
        <w:trPr>
          <w:trHeight w:val="60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04</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01</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6291533</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244</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536,8</w:t>
            </w:r>
          </w:p>
        </w:tc>
      </w:tr>
      <w:tr w:rsidR="009815CE" w:rsidRPr="009815CE" w:rsidTr="0006639B">
        <w:trPr>
          <w:trHeight w:val="345"/>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b/>
                <w:bCs/>
                <w:sz w:val="24"/>
                <w:szCs w:val="24"/>
                <w:lang w:eastAsia="ru-RU"/>
              </w:rPr>
            </w:pPr>
            <w:r w:rsidRPr="009815CE">
              <w:rPr>
                <w:rFonts w:ascii="Times New Roman" w:eastAsia="Times New Roman" w:hAnsi="Times New Roman" w:cs="Times New Roman"/>
                <w:b/>
                <w:bCs/>
                <w:sz w:val="24"/>
                <w:szCs w:val="24"/>
                <w:lang w:eastAsia="ru-RU"/>
              </w:rPr>
              <w:t>Дорожное хозяйство (дорожные фонды)</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04</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09</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149362,6</w:t>
            </w:r>
          </w:p>
        </w:tc>
      </w:tr>
      <w:tr w:rsidR="009815CE" w:rsidRPr="009815CE" w:rsidTr="0006639B">
        <w:trPr>
          <w:trHeight w:val="1597"/>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Муниципальная программа МО "Город Гатчина" "Организация благоустройства, содержание дорог местного значения, повышение безопасности дорожного движения на территории МО "Город Гатчина" на 2015год и плановый период 2016-2017 годов"</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04</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09</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3500000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138068,8</w:t>
            </w:r>
          </w:p>
        </w:tc>
      </w:tr>
      <w:tr w:rsidR="009815CE" w:rsidRPr="009815CE" w:rsidTr="0006639B">
        <w:trPr>
          <w:trHeight w:val="231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lastRenderedPageBreak/>
              <w:t>Подпрограмма "Содержание, ремонт и уборка дорог общего пользования  на территории МО "Город Гатчина" муниципальной программы МО "Город Гатчина" "Организация благоустройства, содержание дорог местного значения, повышение безопасности дорожного движения на территории МО "Город Гатчина" на 2015год и плановый период 2016-2017 годов"</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04</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09</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3510000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69022,0</w:t>
            </w:r>
          </w:p>
        </w:tc>
      </w:tr>
      <w:tr w:rsidR="009815CE" w:rsidRPr="009815CE" w:rsidTr="0006639B">
        <w:trPr>
          <w:trHeight w:val="33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Механизированная уборка дорог</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04</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09</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3511660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44800,0</w:t>
            </w:r>
          </w:p>
        </w:tc>
      </w:tr>
      <w:tr w:rsidR="009815CE" w:rsidRPr="009815CE" w:rsidTr="0006639B">
        <w:trPr>
          <w:trHeight w:val="90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04</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09</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3511660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611</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44800,0</w:t>
            </w:r>
          </w:p>
        </w:tc>
      </w:tr>
      <w:tr w:rsidR="009815CE" w:rsidRPr="009815CE" w:rsidTr="0006639B">
        <w:trPr>
          <w:trHeight w:val="60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Содержание дорог, находящихся в муниципальной собственности</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04</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09</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3511662</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19422,0</w:t>
            </w:r>
          </w:p>
        </w:tc>
      </w:tr>
      <w:tr w:rsidR="009815CE" w:rsidRPr="009815CE" w:rsidTr="0006639B">
        <w:trPr>
          <w:trHeight w:val="96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04</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09</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3511662</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611</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13000,0</w:t>
            </w:r>
          </w:p>
        </w:tc>
      </w:tr>
      <w:tr w:rsidR="009815CE" w:rsidRPr="009815CE" w:rsidTr="0006639B">
        <w:trPr>
          <w:trHeight w:val="36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Субсидии бюджетным учреждениям на иные цели</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04</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09</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3511662</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612</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6422,0</w:t>
            </w:r>
          </w:p>
        </w:tc>
      </w:tr>
      <w:tr w:rsidR="009815CE" w:rsidRPr="009815CE" w:rsidTr="0006639B">
        <w:trPr>
          <w:trHeight w:val="585"/>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Приобретение специализированной техники для уборки территории</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04</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09</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3511664</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3000,0</w:t>
            </w:r>
          </w:p>
        </w:tc>
      </w:tr>
      <w:tr w:rsidR="009815CE" w:rsidRPr="009815CE" w:rsidTr="0006639B">
        <w:trPr>
          <w:trHeight w:val="375"/>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Субсидии бюджетным учреждениям на иные цели</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04</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09</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3511664</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612</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3000,0</w:t>
            </w:r>
          </w:p>
        </w:tc>
      </w:tr>
      <w:tr w:rsidR="009815CE" w:rsidRPr="009815CE" w:rsidTr="0006639B">
        <w:trPr>
          <w:trHeight w:val="60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Текущее содержание технических средств организации дорожного движения</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04</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09</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3511665</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1800,0</w:t>
            </w:r>
          </w:p>
        </w:tc>
      </w:tr>
      <w:tr w:rsidR="009815CE" w:rsidRPr="009815CE" w:rsidTr="0006639B">
        <w:trPr>
          <w:trHeight w:val="90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04</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09</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3511665</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611</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1800,0</w:t>
            </w:r>
          </w:p>
        </w:tc>
      </w:tr>
      <w:tr w:rsidR="009815CE" w:rsidRPr="009815CE" w:rsidTr="0006639B">
        <w:trPr>
          <w:trHeight w:val="252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Подпрограмма "Обеспечение безопасности дорожного движения на территории МО "Город Гатчина" на 2015 год и плановый период 2016-2017годов" муниципальной программы МО "Город Гатчина" "Организация благоустройства, содержание дорог местного значения, повышение безопасности дорожного движения на территории МО "Город Гатчина" на 2015год и плановый период 2016-2017 годов"</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04</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09</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3530000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12506,8</w:t>
            </w:r>
          </w:p>
        </w:tc>
      </w:tr>
      <w:tr w:rsidR="009815CE" w:rsidRPr="009815CE" w:rsidTr="0006639B">
        <w:trPr>
          <w:trHeight w:val="555"/>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Проведение мероприятий по обеспечению безопасности дорожного движения</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04</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09</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3531554</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12506,8</w:t>
            </w:r>
          </w:p>
        </w:tc>
      </w:tr>
      <w:tr w:rsidR="009815CE" w:rsidRPr="009815CE" w:rsidTr="0006639B">
        <w:trPr>
          <w:trHeight w:val="555"/>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04</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09</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3531554</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244</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12506,8</w:t>
            </w:r>
          </w:p>
        </w:tc>
      </w:tr>
      <w:tr w:rsidR="009815CE" w:rsidRPr="009815CE" w:rsidTr="0006639B">
        <w:trPr>
          <w:trHeight w:val="3102"/>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b/>
                <w:bCs/>
                <w:lang w:eastAsia="ru-RU"/>
              </w:rPr>
            </w:pPr>
            <w:proofErr w:type="gramStart"/>
            <w:r w:rsidRPr="009815CE">
              <w:rPr>
                <w:rFonts w:ascii="Times New Roman" w:eastAsia="Times New Roman" w:hAnsi="Times New Roman" w:cs="Times New Roman"/>
                <w:b/>
                <w:bCs/>
                <w:lang w:eastAsia="ru-RU"/>
              </w:rPr>
              <w:t>Подпрограмма "Комплексное развитие и модернизация дорог, улиц и дорожной инфраструктуры, территорий общего пользования и благоустройства придомовых территорий МО "Город Гатчина" на 2015год и плановый период 2016-2017 годов" муниципальной программы МО "Город Гатчина" "Организация благоустройства, содержание дорог местного значения, повышение безопасности дорожного движения на территории МО "Город Гатчина" на 2015год и плановый период 2016-2017 годов"</w:t>
            </w:r>
            <w:proofErr w:type="gramEnd"/>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04</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09</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3540000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56540,0</w:t>
            </w:r>
          </w:p>
        </w:tc>
      </w:tr>
      <w:tr w:rsidR="009815CE" w:rsidRPr="009815CE" w:rsidTr="0006639B">
        <w:trPr>
          <w:trHeight w:val="555"/>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lastRenderedPageBreak/>
              <w:t>Капитальный ремонт и ремонт автомобильных дорог общего пользования местного значения</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04</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09</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3541560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20700,0</w:t>
            </w:r>
          </w:p>
        </w:tc>
      </w:tr>
      <w:tr w:rsidR="009815CE" w:rsidRPr="009815CE" w:rsidTr="0006639B">
        <w:trPr>
          <w:trHeight w:val="555"/>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04</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09</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3541560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244</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20700,0</w:t>
            </w:r>
          </w:p>
        </w:tc>
      </w:tr>
      <w:tr w:rsidR="009815CE" w:rsidRPr="009815CE" w:rsidTr="0006639B">
        <w:trPr>
          <w:trHeight w:val="111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Капитальный ремонт и ремонт дворовых территорий многоквартирных домов, проездов к дворовым территориям многоквартирных домов в населенных пунктах местного значения</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04</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09</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3541561</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26350,0</w:t>
            </w:r>
          </w:p>
        </w:tc>
      </w:tr>
      <w:tr w:rsidR="009815CE" w:rsidRPr="009815CE" w:rsidTr="0006639B">
        <w:trPr>
          <w:trHeight w:val="585"/>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04</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09</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3541561</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244</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26350,0</w:t>
            </w:r>
          </w:p>
        </w:tc>
      </w:tr>
      <w:tr w:rsidR="009815CE" w:rsidRPr="009815CE" w:rsidTr="0006639B">
        <w:trPr>
          <w:trHeight w:val="345"/>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xml:space="preserve">Разработка </w:t>
            </w:r>
            <w:proofErr w:type="spellStart"/>
            <w:r w:rsidRPr="009815CE">
              <w:rPr>
                <w:rFonts w:ascii="Times New Roman" w:eastAsia="Times New Roman" w:hAnsi="Times New Roman" w:cs="Times New Roman"/>
                <w:lang w:eastAsia="ru-RU"/>
              </w:rPr>
              <w:t>пректно-сметной</w:t>
            </w:r>
            <w:proofErr w:type="spellEnd"/>
            <w:r w:rsidRPr="009815CE">
              <w:rPr>
                <w:rFonts w:ascii="Times New Roman" w:eastAsia="Times New Roman" w:hAnsi="Times New Roman" w:cs="Times New Roman"/>
                <w:lang w:eastAsia="ru-RU"/>
              </w:rPr>
              <w:t xml:space="preserve"> документации</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04</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09</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3541618</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3990,0</w:t>
            </w:r>
          </w:p>
        </w:tc>
      </w:tr>
      <w:tr w:rsidR="009815CE" w:rsidRPr="009815CE" w:rsidTr="0006639B">
        <w:trPr>
          <w:trHeight w:val="585"/>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04</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09</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3541618</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244</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3990,0</w:t>
            </w:r>
          </w:p>
        </w:tc>
      </w:tr>
      <w:tr w:rsidR="009815CE" w:rsidRPr="009815CE" w:rsidTr="0006639B">
        <w:trPr>
          <w:trHeight w:val="585"/>
        </w:trPr>
        <w:tc>
          <w:tcPr>
            <w:tcW w:w="4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Мероприятия по организации технического надзора за выполнением работ</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04</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09</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3541634</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1000,0</w:t>
            </w:r>
          </w:p>
        </w:tc>
      </w:tr>
      <w:tr w:rsidR="009815CE" w:rsidRPr="009815CE" w:rsidTr="0006639B">
        <w:trPr>
          <w:trHeight w:val="585"/>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04</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09</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3541634</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244</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1000,0</w:t>
            </w:r>
          </w:p>
        </w:tc>
      </w:tr>
      <w:tr w:rsidR="009815CE" w:rsidRPr="009815CE" w:rsidTr="0006639B">
        <w:trPr>
          <w:trHeight w:val="585"/>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Строительство (реконструкция) автомобильных дорог общего пользования местного значения</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04</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09</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3541666</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2500,0</w:t>
            </w:r>
          </w:p>
        </w:tc>
      </w:tr>
      <w:tr w:rsidR="009815CE" w:rsidRPr="009815CE" w:rsidTr="0006639B">
        <w:trPr>
          <w:trHeight w:val="585"/>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04</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09</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3541666</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244</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2500,0</w:t>
            </w:r>
          </w:p>
        </w:tc>
      </w:tr>
      <w:tr w:rsidR="009815CE" w:rsidRPr="009815CE" w:rsidTr="0006639B">
        <w:trPr>
          <w:trHeight w:val="900"/>
        </w:trPr>
        <w:tc>
          <w:tcPr>
            <w:tcW w:w="4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Подготовка и проведение мероприятий, посвященных Дню образования Ленинградской области</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04</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09</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3547203</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2000,0</w:t>
            </w:r>
          </w:p>
        </w:tc>
      </w:tr>
      <w:tr w:rsidR="009815CE" w:rsidRPr="009815CE" w:rsidTr="0006639B">
        <w:trPr>
          <w:trHeight w:val="585"/>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04</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09</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3547203</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244</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2000,0</w:t>
            </w:r>
          </w:p>
        </w:tc>
      </w:tr>
      <w:tr w:rsidR="009815CE" w:rsidRPr="009815CE" w:rsidTr="0006639B">
        <w:trPr>
          <w:trHeight w:val="315"/>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Прочие расходы</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04</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09</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6200000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11293,8</w:t>
            </w:r>
          </w:p>
        </w:tc>
      </w:tr>
      <w:tr w:rsidR="009815CE" w:rsidRPr="009815CE" w:rsidTr="0006639B">
        <w:trPr>
          <w:trHeight w:val="39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 xml:space="preserve">Прочие </w:t>
            </w:r>
            <w:proofErr w:type="spellStart"/>
            <w:r w:rsidRPr="009815CE">
              <w:rPr>
                <w:rFonts w:ascii="Times New Roman" w:eastAsia="Times New Roman" w:hAnsi="Times New Roman" w:cs="Times New Roman"/>
                <w:b/>
                <w:bCs/>
                <w:lang w:eastAsia="ru-RU"/>
              </w:rPr>
              <w:t>непрограммные</w:t>
            </w:r>
            <w:proofErr w:type="spellEnd"/>
            <w:r w:rsidRPr="009815CE">
              <w:rPr>
                <w:rFonts w:ascii="Times New Roman" w:eastAsia="Times New Roman" w:hAnsi="Times New Roman" w:cs="Times New Roman"/>
                <w:b/>
                <w:bCs/>
                <w:lang w:eastAsia="ru-RU"/>
              </w:rPr>
              <w:t xml:space="preserve"> расходы</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04</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09</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6290000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11293,8</w:t>
            </w:r>
          </w:p>
        </w:tc>
      </w:tr>
      <w:tr w:rsidR="009815CE" w:rsidRPr="009815CE" w:rsidTr="0006639B">
        <w:trPr>
          <w:trHeight w:val="585"/>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Капитальный ремонт и ремонт автомобильных дорог общего пользования местного значения</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04</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09</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6291560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11293,8</w:t>
            </w:r>
          </w:p>
        </w:tc>
      </w:tr>
      <w:tr w:rsidR="009815CE" w:rsidRPr="009815CE" w:rsidTr="0006639B">
        <w:trPr>
          <w:trHeight w:val="585"/>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04</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09</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6291560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244</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1606,4</w:t>
            </w:r>
          </w:p>
        </w:tc>
      </w:tr>
      <w:tr w:rsidR="009815CE" w:rsidRPr="009815CE" w:rsidTr="0006639B">
        <w:trPr>
          <w:trHeight w:val="207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либо должностных лиц этих органов, а также в результате деятельности казенных учреждений</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04</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09</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6291560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831</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9687,4</w:t>
            </w:r>
          </w:p>
        </w:tc>
      </w:tr>
      <w:tr w:rsidR="009815CE" w:rsidRPr="009815CE" w:rsidTr="0006639B">
        <w:trPr>
          <w:trHeight w:val="375"/>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sz w:val="24"/>
                <w:szCs w:val="24"/>
                <w:lang w:eastAsia="ru-RU"/>
              </w:rPr>
            </w:pPr>
            <w:r w:rsidRPr="009815CE">
              <w:rPr>
                <w:rFonts w:ascii="Times New Roman" w:eastAsia="Times New Roman" w:hAnsi="Times New Roman" w:cs="Times New Roman"/>
                <w:sz w:val="24"/>
                <w:szCs w:val="24"/>
                <w:lang w:eastAsia="ru-RU"/>
              </w:rPr>
              <w:t xml:space="preserve"> Связь и информатика</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04</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10</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80,0</w:t>
            </w:r>
          </w:p>
        </w:tc>
      </w:tr>
      <w:tr w:rsidR="009815CE" w:rsidRPr="009815CE" w:rsidTr="0006639B">
        <w:trPr>
          <w:trHeight w:val="375"/>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Прочие расходы</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04</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10</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6200000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80,0</w:t>
            </w:r>
          </w:p>
        </w:tc>
      </w:tr>
      <w:tr w:rsidR="009815CE" w:rsidRPr="009815CE" w:rsidTr="0006639B">
        <w:trPr>
          <w:trHeight w:val="375"/>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 xml:space="preserve">Прочие </w:t>
            </w:r>
            <w:proofErr w:type="spellStart"/>
            <w:r w:rsidRPr="009815CE">
              <w:rPr>
                <w:rFonts w:ascii="Times New Roman" w:eastAsia="Times New Roman" w:hAnsi="Times New Roman" w:cs="Times New Roman"/>
                <w:b/>
                <w:bCs/>
                <w:lang w:eastAsia="ru-RU"/>
              </w:rPr>
              <w:t>непрограммные</w:t>
            </w:r>
            <w:proofErr w:type="spellEnd"/>
            <w:r w:rsidRPr="009815CE">
              <w:rPr>
                <w:rFonts w:ascii="Times New Roman" w:eastAsia="Times New Roman" w:hAnsi="Times New Roman" w:cs="Times New Roman"/>
                <w:b/>
                <w:bCs/>
                <w:lang w:eastAsia="ru-RU"/>
              </w:rPr>
              <w:t xml:space="preserve"> расходы</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04</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10</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6290000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80,0</w:t>
            </w:r>
          </w:p>
        </w:tc>
      </w:tr>
      <w:tr w:rsidR="009815CE" w:rsidRPr="009815CE" w:rsidTr="0006639B">
        <w:trPr>
          <w:trHeight w:val="615"/>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Мероприятия в области информационно-коммуникационных технологий и связи</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04</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10</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6291516</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80,0</w:t>
            </w:r>
          </w:p>
        </w:tc>
      </w:tr>
      <w:tr w:rsidR="009815CE" w:rsidRPr="009815CE" w:rsidTr="0006639B">
        <w:trPr>
          <w:trHeight w:val="555"/>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Закупка товаров, работ, услуг в сфере информационно-коммуникационных технологий</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04</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10</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6291516</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242</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80,0</w:t>
            </w:r>
          </w:p>
        </w:tc>
      </w:tr>
      <w:tr w:rsidR="009815CE" w:rsidRPr="009815CE" w:rsidTr="0006639B">
        <w:trPr>
          <w:trHeight w:val="63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sz w:val="24"/>
                <w:szCs w:val="24"/>
                <w:lang w:eastAsia="ru-RU"/>
              </w:rPr>
            </w:pPr>
            <w:r w:rsidRPr="009815CE">
              <w:rPr>
                <w:rFonts w:ascii="Times New Roman" w:eastAsia="Times New Roman" w:hAnsi="Times New Roman" w:cs="Times New Roman"/>
                <w:sz w:val="24"/>
                <w:szCs w:val="24"/>
                <w:lang w:eastAsia="ru-RU"/>
              </w:rPr>
              <w:t xml:space="preserve"> Другие вопросы в области национальной экономики </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04</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12</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12108,0</w:t>
            </w:r>
          </w:p>
        </w:tc>
      </w:tr>
      <w:tr w:rsidR="009815CE" w:rsidRPr="009815CE" w:rsidTr="0006639B">
        <w:trPr>
          <w:trHeight w:val="954"/>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Муниципальная программа МО "Город Гатчина" "Стимулирование экономической активности в МО "Город Гатчина" в 2015-2017 г.г."</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04</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12</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3700000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1225,0</w:t>
            </w:r>
          </w:p>
        </w:tc>
      </w:tr>
      <w:tr w:rsidR="009815CE" w:rsidRPr="009815CE" w:rsidTr="0006639B">
        <w:trPr>
          <w:trHeight w:val="1509"/>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lastRenderedPageBreak/>
              <w:t>Подпрограмма "Развитие и поддержка малого и среднего предпринимательства в МО "Город Гатчина" на 2015-2017годы" муниципальной программы МО "Город Гатчина" "Стимулирование экономической активности в МО "Город Гатчина" в 2015-2017 г.г."</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04</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12</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3710000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1225,0</w:t>
            </w:r>
          </w:p>
        </w:tc>
      </w:tr>
      <w:tr w:rsidR="009815CE" w:rsidRPr="009815CE" w:rsidTr="0006639B">
        <w:trPr>
          <w:trHeight w:val="33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Обеспечение деятельности  МФ ПМСП</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04</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12</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3711606</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410,0</w:t>
            </w:r>
          </w:p>
        </w:tc>
      </w:tr>
      <w:tr w:rsidR="009815CE" w:rsidRPr="009815CE" w:rsidTr="0006639B">
        <w:trPr>
          <w:trHeight w:val="731"/>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xml:space="preserve"> Субсидии юридическим лицам (кроме некоммерческих организаций), индивидуальным предпринимателям, физическим лицам </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04</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12</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3711606</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810</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410,0</w:t>
            </w:r>
          </w:p>
        </w:tc>
      </w:tr>
      <w:tr w:rsidR="009815CE" w:rsidRPr="009815CE" w:rsidTr="0006639B">
        <w:trPr>
          <w:trHeight w:val="63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Поддержка субъектов малого и среднего предпринимательства</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04</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12</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3711607</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815,0</w:t>
            </w:r>
          </w:p>
        </w:tc>
      </w:tr>
      <w:tr w:rsidR="009815CE" w:rsidRPr="009815CE" w:rsidTr="0006639B">
        <w:trPr>
          <w:trHeight w:val="63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04</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12</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3711607</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244</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465,0</w:t>
            </w:r>
          </w:p>
        </w:tc>
      </w:tr>
      <w:tr w:rsidR="009815CE" w:rsidRPr="009815CE" w:rsidTr="0006639B">
        <w:trPr>
          <w:trHeight w:val="805"/>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xml:space="preserve"> Субсидии юридическим лицам (кроме некоммерческих организаций), индивидуальным предпринимателям, физическим лицам </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04</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12</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3711607</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810</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350,0</w:t>
            </w:r>
          </w:p>
        </w:tc>
      </w:tr>
      <w:tr w:rsidR="009815CE" w:rsidRPr="009815CE" w:rsidTr="0006639B">
        <w:trPr>
          <w:trHeight w:val="375"/>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Прочие расходы</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04</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12</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6200000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10883,0</w:t>
            </w:r>
          </w:p>
        </w:tc>
      </w:tr>
      <w:tr w:rsidR="009815CE" w:rsidRPr="009815CE" w:rsidTr="0006639B">
        <w:trPr>
          <w:trHeight w:val="30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 xml:space="preserve">Прочие </w:t>
            </w:r>
            <w:proofErr w:type="spellStart"/>
            <w:r w:rsidRPr="009815CE">
              <w:rPr>
                <w:rFonts w:ascii="Times New Roman" w:eastAsia="Times New Roman" w:hAnsi="Times New Roman" w:cs="Times New Roman"/>
                <w:b/>
                <w:bCs/>
                <w:lang w:eastAsia="ru-RU"/>
              </w:rPr>
              <w:t>непрограммные</w:t>
            </w:r>
            <w:proofErr w:type="spellEnd"/>
            <w:r w:rsidRPr="009815CE">
              <w:rPr>
                <w:rFonts w:ascii="Times New Roman" w:eastAsia="Times New Roman" w:hAnsi="Times New Roman" w:cs="Times New Roman"/>
                <w:b/>
                <w:bCs/>
                <w:lang w:eastAsia="ru-RU"/>
              </w:rPr>
              <w:t xml:space="preserve"> расходы</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04</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12</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6290000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10883,0</w:t>
            </w:r>
          </w:p>
        </w:tc>
      </w:tr>
      <w:tr w:rsidR="009815CE" w:rsidRPr="009815CE" w:rsidTr="0006639B">
        <w:trPr>
          <w:trHeight w:val="60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Мероприятия в области строительства, архитектуры и градостроительства</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04</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12</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6291517</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9768,0</w:t>
            </w:r>
          </w:p>
        </w:tc>
      </w:tr>
      <w:tr w:rsidR="009815CE" w:rsidRPr="009815CE" w:rsidTr="0006639B">
        <w:trPr>
          <w:trHeight w:val="60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04</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12</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6291517</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244</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9768,0</w:t>
            </w:r>
          </w:p>
        </w:tc>
      </w:tr>
      <w:tr w:rsidR="009815CE" w:rsidRPr="009815CE" w:rsidTr="0006639B">
        <w:trPr>
          <w:trHeight w:val="60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Мероприятия по землеустройству и землепользованию</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04</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12</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6291518</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1115,0</w:t>
            </w:r>
          </w:p>
        </w:tc>
      </w:tr>
      <w:tr w:rsidR="009815CE" w:rsidRPr="009815CE" w:rsidTr="0006639B">
        <w:trPr>
          <w:trHeight w:val="615"/>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04</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12</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6291518</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244</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1115,0</w:t>
            </w:r>
          </w:p>
        </w:tc>
      </w:tr>
      <w:tr w:rsidR="009815CE" w:rsidRPr="009815CE" w:rsidTr="0006639B">
        <w:trPr>
          <w:trHeight w:val="33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b/>
                <w:bCs/>
                <w:sz w:val="24"/>
                <w:szCs w:val="24"/>
                <w:lang w:eastAsia="ru-RU"/>
              </w:rPr>
            </w:pPr>
            <w:r w:rsidRPr="009815CE">
              <w:rPr>
                <w:rFonts w:ascii="Times New Roman" w:eastAsia="Times New Roman" w:hAnsi="Times New Roman" w:cs="Times New Roman"/>
                <w:b/>
                <w:bCs/>
                <w:sz w:val="24"/>
                <w:szCs w:val="24"/>
                <w:lang w:eastAsia="ru-RU"/>
              </w:rPr>
              <w:t>Жилищно-коммунальное хозяйство</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05</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00</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278093,8</w:t>
            </w:r>
          </w:p>
        </w:tc>
      </w:tr>
      <w:tr w:rsidR="009815CE" w:rsidRPr="009815CE" w:rsidTr="0006639B">
        <w:trPr>
          <w:trHeight w:val="315"/>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sz w:val="24"/>
                <w:szCs w:val="24"/>
                <w:lang w:eastAsia="ru-RU"/>
              </w:rPr>
            </w:pPr>
            <w:r w:rsidRPr="009815CE">
              <w:rPr>
                <w:rFonts w:ascii="Times New Roman" w:eastAsia="Times New Roman" w:hAnsi="Times New Roman" w:cs="Times New Roman"/>
                <w:sz w:val="24"/>
                <w:szCs w:val="24"/>
                <w:lang w:eastAsia="ru-RU"/>
              </w:rPr>
              <w:t xml:space="preserve"> Жилищное  хозяйство</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05</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01</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37466,0</w:t>
            </w:r>
          </w:p>
        </w:tc>
      </w:tr>
      <w:tr w:rsidR="009815CE" w:rsidRPr="009815CE" w:rsidTr="0006639B">
        <w:trPr>
          <w:trHeight w:val="1028"/>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Муниципальная программа МО "Город Гатчина" "Создание условий для обеспечения качественным жильем граждан МО "Город Гатчина" на 2015-2017годы"</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05</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01</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3400000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20000,0</w:t>
            </w:r>
          </w:p>
        </w:tc>
      </w:tr>
      <w:tr w:rsidR="009815CE" w:rsidRPr="009815CE" w:rsidTr="0006639B">
        <w:trPr>
          <w:trHeight w:val="2046"/>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Подпрограмма "Обеспечение мероприятий по ремонту жилых помещений, находящихся в муниципальной собственности МО "Город Гатчина" на 2015-2017 годы" муниципальной программы МО "Город Гатчина" "Создание условий для обеспечения качественным жильем граждан МО "Город Гатчина" на 2015-2017годы"</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05</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01</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3430000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4000,0</w:t>
            </w:r>
          </w:p>
        </w:tc>
      </w:tr>
      <w:tr w:rsidR="009815CE" w:rsidRPr="009815CE" w:rsidTr="0006639B">
        <w:trPr>
          <w:trHeight w:val="837"/>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Содержание муниципального жилищного фонда, в том числе  капитальный ремонт муниципального жилищного фонда</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05</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01</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3431520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4000,0</w:t>
            </w:r>
          </w:p>
        </w:tc>
      </w:tr>
      <w:tr w:rsidR="009815CE" w:rsidRPr="009815CE" w:rsidTr="0006639B">
        <w:trPr>
          <w:trHeight w:val="63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05</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01</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3431520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244</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3447,0</w:t>
            </w:r>
          </w:p>
        </w:tc>
      </w:tr>
      <w:tr w:rsidR="009815CE" w:rsidRPr="009815CE" w:rsidTr="0006639B">
        <w:trPr>
          <w:trHeight w:val="84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xml:space="preserve"> Субсидии юридическим лицам (кроме некоммерческих организаций), индивидуальным предпринимателям, физическим лицам </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05</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01</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3431520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810</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553,0</w:t>
            </w:r>
          </w:p>
        </w:tc>
      </w:tr>
      <w:tr w:rsidR="009815CE" w:rsidRPr="009815CE" w:rsidTr="0006639B">
        <w:trPr>
          <w:trHeight w:val="957"/>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Подпрограмма "Обеспечение мероприятий по капитальному ремонту многоквартирных жилых домов, расположенных на территории МО "Город Гатчина" на 2015-2017 годы"</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05</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01</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3440000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16000,0</w:t>
            </w:r>
          </w:p>
        </w:tc>
      </w:tr>
      <w:tr w:rsidR="009815CE" w:rsidRPr="009815CE" w:rsidTr="0006639B">
        <w:trPr>
          <w:trHeight w:val="831"/>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lastRenderedPageBreak/>
              <w:t>Содержание муниципального жилищного фонда, в том числе  капитальный ремонт муниципального жилищного фонда</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05</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01</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3441520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3190,0</w:t>
            </w:r>
          </w:p>
        </w:tc>
      </w:tr>
      <w:tr w:rsidR="009815CE" w:rsidRPr="009815CE" w:rsidTr="0006639B">
        <w:trPr>
          <w:trHeight w:val="73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xml:space="preserve"> Субсидии юридическим лицам (кроме некоммерческих организаций), индивидуальным предпринимателям, физическим лицам </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05</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01</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3441520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810</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3190,0</w:t>
            </w:r>
          </w:p>
        </w:tc>
      </w:tr>
      <w:tr w:rsidR="009815CE" w:rsidRPr="009815CE" w:rsidTr="0006639B">
        <w:trPr>
          <w:trHeight w:val="885"/>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xml:space="preserve">Субсидии на софинансирование мероприятий по капитальному ремонту общего имущества многоквартирных домов в рамках </w:t>
            </w:r>
            <w:proofErr w:type="gramStart"/>
            <w:r w:rsidRPr="009815CE">
              <w:rPr>
                <w:rFonts w:ascii="Times New Roman" w:eastAsia="Times New Roman" w:hAnsi="Times New Roman" w:cs="Times New Roman"/>
                <w:lang w:eastAsia="ru-RU"/>
              </w:rPr>
              <w:t>реализации краткосрочного плана реализации региональной программы капитального ремонта</w:t>
            </w:r>
            <w:proofErr w:type="gramEnd"/>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05</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01</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3441677</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645,0</w:t>
            </w:r>
          </w:p>
        </w:tc>
      </w:tr>
      <w:tr w:rsidR="009815CE" w:rsidRPr="009815CE" w:rsidTr="0006639B">
        <w:trPr>
          <w:trHeight w:val="69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xml:space="preserve"> Субсидии юридическим лицам (кроме некоммерческих организаций), индивидуальным предпринимателям, физическим лицам </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05</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01</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3441677</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810</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645,0</w:t>
            </w:r>
          </w:p>
        </w:tc>
      </w:tr>
      <w:tr w:rsidR="009815CE" w:rsidRPr="009815CE" w:rsidTr="0006639B">
        <w:trPr>
          <w:trHeight w:val="885"/>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xml:space="preserve">Субсидии на долевое софинансирование за счет </w:t>
            </w:r>
            <w:proofErr w:type="gramStart"/>
            <w:r w:rsidRPr="009815CE">
              <w:rPr>
                <w:rFonts w:ascii="Times New Roman" w:eastAsia="Times New Roman" w:hAnsi="Times New Roman" w:cs="Times New Roman"/>
                <w:lang w:eastAsia="ru-RU"/>
              </w:rPr>
              <w:t>средств местного бюджета краткосрочного плана реализации региональной программы капитального ремонта</w:t>
            </w:r>
            <w:proofErr w:type="gramEnd"/>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05</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01</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3441678</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12165,0</w:t>
            </w:r>
          </w:p>
        </w:tc>
      </w:tr>
      <w:tr w:rsidR="009815CE" w:rsidRPr="009815CE" w:rsidTr="0006639B">
        <w:trPr>
          <w:trHeight w:val="715"/>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xml:space="preserve"> Субсидии юридическим лицам (кроме некоммерческих организаций), индивидуальным предпринимателям, физическим лицам </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05</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01</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3441678</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810</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12165,0</w:t>
            </w:r>
          </w:p>
        </w:tc>
      </w:tr>
      <w:tr w:rsidR="009815CE" w:rsidRPr="009815CE" w:rsidTr="0006639B">
        <w:trPr>
          <w:trHeight w:val="36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Прочие расходы</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05</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01</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6200000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17466,0</w:t>
            </w:r>
          </w:p>
        </w:tc>
      </w:tr>
      <w:tr w:rsidR="009815CE" w:rsidRPr="009815CE" w:rsidTr="0006639B">
        <w:trPr>
          <w:trHeight w:val="375"/>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 xml:space="preserve">Прочие </w:t>
            </w:r>
            <w:proofErr w:type="spellStart"/>
            <w:r w:rsidRPr="009815CE">
              <w:rPr>
                <w:rFonts w:ascii="Times New Roman" w:eastAsia="Times New Roman" w:hAnsi="Times New Roman" w:cs="Times New Roman"/>
                <w:b/>
                <w:bCs/>
                <w:lang w:eastAsia="ru-RU"/>
              </w:rPr>
              <w:t>непрограммные</w:t>
            </w:r>
            <w:proofErr w:type="spellEnd"/>
            <w:r w:rsidRPr="009815CE">
              <w:rPr>
                <w:rFonts w:ascii="Times New Roman" w:eastAsia="Times New Roman" w:hAnsi="Times New Roman" w:cs="Times New Roman"/>
                <w:b/>
                <w:bCs/>
                <w:lang w:eastAsia="ru-RU"/>
              </w:rPr>
              <w:t xml:space="preserve"> расходы</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05</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01</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6290000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17466,0</w:t>
            </w:r>
          </w:p>
        </w:tc>
      </w:tr>
      <w:tr w:rsidR="009815CE" w:rsidRPr="009815CE" w:rsidTr="0006639B">
        <w:trPr>
          <w:trHeight w:val="87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Компенсация выпадающих доходов организациям,  предоставляющим населению жилищные услуги по тарифам, не обеспечивающим возмещение издержек</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05</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01</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6291519</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5716,0</w:t>
            </w:r>
          </w:p>
        </w:tc>
      </w:tr>
      <w:tr w:rsidR="009815CE" w:rsidRPr="009815CE" w:rsidTr="0006639B">
        <w:trPr>
          <w:trHeight w:val="77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xml:space="preserve"> Субсидии юридическим лицам (кроме некоммерческих организаций), индивидуальным предпринимателям, физическим лицам </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05</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01</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6291519</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810</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5716,0</w:t>
            </w:r>
          </w:p>
        </w:tc>
      </w:tr>
      <w:tr w:rsidR="009815CE" w:rsidRPr="009815CE" w:rsidTr="0006639B">
        <w:trPr>
          <w:trHeight w:val="812"/>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Содержание муниципального жилищного фонда, в том числе капитальный ремонт муниципального жилищного фонда</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05</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01</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6291520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10750,0</w:t>
            </w:r>
          </w:p>
        </w:tc>
      </w:tr>
      <w:tr w:rsidR="009815CE" w:rsidRPr="009815CE" w:rsidTr="0006639B">
        <w:trPr>
          <w:trHeight w:val="615"/>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Закупка товаров, работ, услуг в целях капитального ремонта муниципального имущества</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05</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01</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6291520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243</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10600,0</w:t>
            </w:r>
          </w:p>
        </w:tc>
      </w:tr>
      <w:tr w:rsidR="009815CE" w:rsidRPr="009815CE" w:rsidTr="0006639B">
        <w:trPr>
          <w:trHeight w:val="60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05</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01</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6291520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244</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150,0</w:t>
            </w:r>
          </w:p>
        </w:tc>
      </w:tr>
      <w:tr w:rsidR="009815CE" w:rsidRPr="009815CE" w:rsidTr="0006639B">
        <w:trPr>
          <w:trHeight w:val="753"/>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xml:space="preserve">Возмещение затрат по содержанию временно пустующих помещений, находящихся в муниципальной собственности </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05</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01</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6291659</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1000,0</w:t>
            </w:r>
          </w:p>
        </w:tc>
      </w:tr>
      <w:tr w:rsidR="009815CE" w:rsidRPr="009815CE" w:rsidTr="0006639B">
        <w:trPr>
          <w:trHeight w:val="834"/>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xml:space="preserve"> Субсидии юридическим лицам (кроме некоммерческих организаций), индивидуальным предпринимателям, физическим лицам </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05</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01</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6291659</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810</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1000,0</w:t>
            </w:r>
          </w:p>
        </w:tc>
      </w:tr>
      <w:tr w:rsidR="009815CE" w:rsidRPr="009815CE" w:rsidTr="0006639B">
        <w:trPr>
          <w:trHeight w:val="42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sz w:val="24"/>
                <w:szCs w:val="24"/>
                <w:lang w:eastAsia="ru-RU"/>
              </w:rPr>
            </w:pPr>
            <w:r w:rsidRPr="009815CE">
              <w:rPr>
                <w:rFonts w:ascii="Times New Roman" w:eastAsia="Times New Roman" w:hAnsi="Times New Roman" w:cs="Times New Roman"/>
                <w:sz w:val="24"/>
                <w:szCs w:val="24"/>
                <w:lang w:eastAsia="ru-RU"/>
              </w:rPr>
              <w:t xml:space="preserve"> Коммунальное хозяйство</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05</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02</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 </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102573,9</w:t>
            </w:r>
          </w:p>
        </w:tc>
      </w:tr>
      <w:tr w:rsidR="009815CE" w:rsidRPr="009815CE" w:rsidTr="0006639B">
        <w:trPr>
          <w:trHeight w:val="131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Муниципальная программа МО "Город Гатчина" "Обеспечение устойчивого функционирования и развития коммунальной и инженерной инфраструктуры в МО "Город Гатчина" на 2015-2017г.г."</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05</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02</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3600000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83852,7</w:t>
            </w:r>
          </w:p>
        </w:tc>
      </w:tr>
      <w:tr w:rsidR="009815CE" w:rsidRPr="009815CE" w:rsidTr="0006639B">
        <w:trPr>
          <w:trHeight w:val="1726"/>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Подпрограмма "Устойчивое развитие систем водоотведения в МО "Город Гатчина" в 2015-2017г.г</w:t>
            </w:r>
            <w:proofErr w:type="gramStart"/>
            <w:r w:rsidRPr="009815CE">
              <w:rPr>
                <w:rFonts w:ascii="Times New Roman" w:eastAsia="Times New Roman" w:hAnsi="Times New Roman" w:cs="Times New Roman"/>
                <w:b/>
                <w:bCs/>
                <w:lang w:eastAsia="ru-RU"/>
              </w:rPr>
              <w:t>."</w:t>
            </w:r>
            <w:proofErr w:type="gramEnd"/>
            <w:r w:rsidRPr="009815CE">
              <w:rPr>
                <w:rFonts w:ascii="Times New Roman" w:eastAsia="Times New Roman" w:hAnsi="Times New Roman" w:cs="Times New Roman"/>
                <w:b/>
                <w:bCs/>
                <w:lang w:eastAsia="ru-RU"/>
              </w:rPr>
              <w:t>муниципальной программы МО "Город Гатчина" "Обеспечение устойчивого функционирования и развития коммунальной и инженерной инфраструктуры в МО "Город Гатчина" на 2015-2017г.г."</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05</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02</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3610000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06639B" w:rsidP="009815C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33</w:t>
            </w:r>
            <w:r w:rsidR="009815CE" w:rsidRPr="009815CE">
              <w:rPr>
                <w:rFonts w:ascii="Times New Roman" w:eastAsia="Times New Roman" w:hAnsi="Times New Roman" w:cs="Times New Roman"/>
                <w:b/>
                <w:bCs/>
                <w:lang w:eastAsia="ru-RU"/>
              </w:rPr>
              <w:t>852,7</w:t>
            </w:r>
          </w:p>
        </w:tc>
      </w:tr>
      <w:tr w:rsidR="009815CE" w:rsidRPr="009815CE" w:rsidTr="0006639B">
        <w:trPr>
          <w:trHeight w:val="54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lastRenderedPageBreak/>
              <w:t>Модернизация объектов водоснабжения, водоотведения и очистки сточных вод</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05</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02</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3611615</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10000,0</w:t>
            </w:r>
          </w:p>
        </w:tc>
      </w:tr>
      <w:tr w:rsidR="009815CE" w:rsidRPr="009815CE" w:rsidTr="0006639B">
        <w:trPr>
          <w:trHeight w:val="998"/>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Субсидии на осуществление капитальных вложений в объекты капитального строительства муниципальной собственности муниципальным унитарным предприятиям</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05</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02</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3611615</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466</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10000,0</w:t>
            </w:r>
          </w:p>
        </w:tc>
      </w:tr>
      <w:tr w:rsidR="009815CE" w:rsidRPr="009815CE" w:rsidTr="0006639B">
        <w:trPr>
          <w:trHeight w:val="1058"/>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xml:space="preserve">Проведение мероприятий по повышению </w:t>
            </w:r>
            <w:proofErr w:type="spellStart"/>
            <w:r w:rsidRPr="009815CE">
              <w:rPr>
                <w:rFonts w:ascii="Times New Roman" w:eastAsia="Times New Roman" w:hAnsi="Times New Roman" w:cs="Times New Roman"/>
                <w:lang w:eastAsia="ru-RU"/>
              </w:rPr>
              <w:t>энергоэффективности</w:t>
            </w:r>
            <w:proofErr w:type="spellEnd"/>
            <w:r w:rsidRPr="009815CE">
              <w:rPr>
                <w:rFonts w:ascii="Times New Roman" w:eastAsia="Times New Roman" w:hAnsi="Times New Roman" w:cs="Times New Roman"/>
                <w:lang w:eastAsia="ru-RU"/>
              </w:rPr>
              <w:t xml:space="preserve"> и надежности функционирования объектов водоотведения и очистки сточных вод</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05</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02</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3611616</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10000,0</w:t>
            </w:r>
          </w:p>
        </w:tc>
      </w:tr>
      <w:tr w:rsidR="009815CE" w:rsidRPr="009815CE" w:rsidTr="0006639B">
        <w:trPr>
          <w:trHeight w:val="885"/>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Субсидии на осуществление капитальных вложений в объекты капитального строительства муниципальной собственности муниципальным унитарным предприятиям</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05</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02</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3611616</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466</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10000,0</w:t>
            </w:r>
          </w:p>
        </w:tc>
      </w:tr>
      <w:tr w:rsidR="009815CE" w:rsidRPr="009815CE" w:rsidTr="0006639B">
        <w:trPr>
          <w:trHeight w:val="63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Ремонт объектов инженерной инфраструктуры с высоким уровнем износа</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05</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02</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3611617</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5469,9</w:t>
            </w:r>
          </w:p>
        </w:tc>
      </w:tr>
      <w:tr w:rsidR="009815CE" w:rsidRPr="009815CE" w:rsidTr="0006639B">
        <w:trPr>
          <w:trHeight w:val="90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xml:space="preserve"> Субсидии юридическим лицам (кроме некоммерческих организаций), индивидуальным предпринимателям, физическим лицам </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05</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02</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3611617</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810</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5469,9</w:t>
            </w:r>
          </w:p>
        </w:tc>
      </w:tr>
      <w:tr w:rsidR="009815CE" w:rsidRPr="009815CE" w:rsidTr="0006639B">
        <w:trPr>
          <w:trHeight w:val="30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Разработка проектно-сметной документации</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05</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02</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3611618</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1653,3</w:t>
            </w:r>
          </w:p>
        </w:tc>
      </w:tr>
      <w:tr w:rsidR="009815CE" w:rsidRPr="009815CE" w:rsidTr="0006639B">
        <w:trPr>
          <w:trHeight w:val="60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05</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02</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3611618</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244</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1653,3</w:t>
            </w:r>
          </w:p>
        </w:tc>
      </w:tr>
      <w:tr w:rsidR="009815CE" w:rsidRPr="009815CE" w:rsidTr="0006639B">
        <w:trPr>
          <w:trHeight w:val="784"/>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Прочие мероприятия в области коммунального хозяйства (схема водоснабжения на территории МО "Город Гатчина")</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05</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02</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3611668</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2500,0</w:t>
            </w:r>
          </w:p>
        </w:tc>
      </w:tr>
      <w:tr w:rsidR="009815CE" w:rsidRPr="009815CE" w:rsidTr="0006639B">
        <w:trPr>
          <w:trHeight w:val="60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05</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02</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3611668</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244</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2500,0</w:t>
            </w:r>
          </w:p>
        </w:tc>
      </w:tr>
      <w:tr w:rsidR="009815CE" w:rsidRPr="009815CE" w:rsidTr="0006639B">
        <w:trPr>
          <w:trHeight w:val="2286"/>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xml:space="preserve">Субсидия на мероприятия, направленные на безаварийную работу объектов водоснабжения и водоотведения в рамках подпрограммы "Водоснабжение и водоотведение Ленинградской области на 2014-2016 годы" государственной программы Ленинградской области "Обеспечение устойчивого развития коммунальной и инженерной инфраструктуры и повышение </w:t>
            </w:r>
            <w:proofErr w:type="spellStart"/>
            <w:r w:rsidRPr="009815CE">
              <w:rPr>
                <w:rFonts w:ascii="Times New Roman" w:eastAsia="Times New Roman" w:hAnsi="Times New Roman" w:cs="Times New Roman"/>
                <w:lang w:eastAsia="ru-RU"/>
              </w:rPr>
              <w:t>энергоэффективности</w:t>
            </w:r>
            <w:proofErr w:type="spellEnd"/>
            <w:r w:rsidRPr="009815CE">
              <w:rPr>
                <w:rFonts w:ascii="Times New Roman" w:eastAsia="Times New Roman" w:hAnsi="Times New Roman" w:cs="Times New Roman"/>
                <w:lang w:eastAsia="ru-RU"/>
              </w:rPr>
              <w:t xml:space="preserve"> в Ленинградской области"</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05</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02</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3617026</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4229,5</w:t>
            </w:r>
          </w:p>
        </w:tc>
      </w:tr>
      <w:tr w:rsidR="009815CE" w:rsidRPr="009815CE" w:rsidTr="0006639B">
        <w:trPr>
          <w:trHeight w:val="811"/>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xml:space="preserve"> Субсидии юридическим лицам (кроме некоммерческих организаций), индивидуальным предпринимателям, физическим лицам </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05</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02</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3617026</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810</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4229,5</w:t>
            </w:r>
          </w:p>
        </w:tc>
      </w:tr>
      <w:tr w:rsidR="009815CE" w:rsidRPr="009815CE" w:rsidTr="0006639B">
        <w:trPr>
          <w:trHeight w:val="225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Подпрограмма "Устойчивое развитие систем теплоснабжения и энергосбережение в муниципальном образовании МО "Город Гатчина" в 2015-2017г.г." муниципальной программы МО "Город Гатчина" "Обеспечение устойчивого функционирования и развития коммунальной и инженерной инфраструктуры в МО "Город Гатчина" на 2015-2017г.г."</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05</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02</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3620000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06639B" w:rsidP="009815C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39</w:t>
            </w:r>
            <w:r w:rsidR="009815CE" w:rsidRPr="009815CE">
              <w:rPr>
                <w:rFonts w:ascii="Times New Roman" w:eastAsia="Times New Roman" w:hAnsi="Times New Roman" w:cs="Times New Roman"/>
                <w:b/>
                <w:bCs/>
                <w:lang w:eastAsia="ru-RU"/>
              </w:rPr>
              <w:t>000,0</w:t>
            </w:r>
          </w:p>
        </w:tc>
      </w:tr>
      <w:tr w:rsidR="009815CE" w:rsidRPr="009815CE" w:rsidTr="0006639B">
        <w:trPr>
          <w:trHeight w:val="758"/>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Мероприятия по энергосбережению и повышению энергетической эффективности муниципальных объектов</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05</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02</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3621553</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34000,0</w:t>
            </w:r>
          </w:p>
        </w:tc>
      </w:tr>
      <w:tr w:rsidR="009815CE" w:rsidRPr="009815CE" w:rsidTr="0006639B">
        <w:trPr>
          <w:trHeight w:val="984"/>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Субсидии на осуществление капитальных вложений в объекты капитального строительства муниципальной собственности муниципальным унитарным предприятиям</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05</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02</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3621553</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466</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34000,0</w:t>
            </w:r>
          </w:p>
        </w:tc>
      </w:tr>
      <w:tr w:rsidR="0006639B" w:rsidRPr="009815CE" w:rsidTr="0006639B">
        <w:trPr>
          <w:trHeight w:val="804"/>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639B" w:rsidRPr="009815CE" w:rsidRDefault="0006639B" w:rsidP="00303449">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Прочие мероприятия в области коммунального хозяйства (схема теплоснабжения на территории МО "город Гатчина")</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639B" w:rsidRPr="009815CE" w:rsidRDefault="0006639B" w:rsidP="00303449">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05</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639B" w:rsidRPr="009815CE" w:rsidRDefault="0006639B" w:rsidP="00303449">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02</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639B" w:rsidRPr="009815CE" w:rsidRDefault="0006639B" w:rsidP="0030344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362</w:t>
            </w:r>
            <w:r w:rsidRPr="009815CE">
              <w:rPr>
                <w:rFonts w:ascii="Times New Roman" w:eastAsia="Times New Roman" w:hAnsi="Times New Roman" w:cs="Times New Roman"/>
                <w:lang w:eastAsia="ru-RU"/>
              </w:rPr>
              <w:t>1679</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639B" w:rsidRPr="009815CE" w:rsidRDefault="0006639B" w:rsidP="00303449">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639B" w:rsidRPr="009815CE" w:rsidRDefault="0006639B" w:rsidP="00303449">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5000,0</w:t>
            </w:r>
          </w:p>
        </w:tc>
      </w:tr>
      <w:tr w:rsidR="0006639B" w:rsidRPr="009815CE" w:rsidTr="0006639B">
        <w:trPr>
          <w:trHeight w:val="561"/>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639B" w:rsidRPr="009815CE" w:rsidRDefault="0006639B" w:rsidP="00303449">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lastRenderedPageBreak/>
              <w:t>Прочая закупка товаров, работ и услуг для обеспечения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639B" w:rsidRPr="009815CE" w:rsidRDefault="0006639B" w:rsidP="00303449">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05</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639B" w:rsidRPr="009815CE" w:rsidRDefault="0006639B" w:rsidP="00303449">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02</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639B" w:rsidRPr="009815CE" w:rsidRDefault="0006639B" w:rsidP="0030344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362</w:t>
            </w:r>
            <w:r w:rsidRPr="009815CE">
              <w:rPr>
                <w:rFonts w:ascii="Times New Roman" w:eastAsia="Times New Roman" w:hAnsi="Times New Roman" w:cs="Times New Roman"/>
                <w:lang w:eastAsia="ru-RU"/>
              </w:rPr>
              <w:t>1679</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639B" w:rsidRPr="009815CE" w:rsidRDefault="0006639B" w:rsidP="00303449">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244</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639B" w:rsidRPr="009815CE" w:rsidRDefault="0006639B" w:rsidP="00303449">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5000,0</w:t>
            </w:r>
          </w:p>
        </w:tc>
      </w:tr>
      <w:tr w:rsidR="009815CE" w:rsidRPr="009815CE" w:rsidTr="0006639B">
        <w:trPr>
          <w:trHeight w:val="2025"/>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Подпрограмма "Газификация жилищного фонда, расположенного на территории МО "Город Гатчина" а 2015-2017г.г." муниципальной программы МО "Город Гатчина" "Обеспечение устойчивого функционирования и развития коммунальной и инженерной инфраструктуры в МО "Город Гатчина" на 2015-2017г.г."</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05</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02</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3630000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11000,0</w:t>
            </w:r>
          </w:p>
        </w:tc>
      </w:tr>
      <w:tr w:rsidR="009815CE" w:rsidRPr="009815CE" w:rsidTr="0006639B">
        <w:trPr>
          <w:trHeight w:val="33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Разработка проектно-сметной документации</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05</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02</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3631618</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8500,0</w:t>
            </w:r>
          </w:p>
        </w:tc>
      </w:tr>
      <w:tr w:rsidR="009815CE" w:rsidRPr="009815CE" w:rsidTr="0006639B">
        <w:trPr>
          <w:trHeight w:val="585"/>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Бюджетные инвестиции в объекты капитального строительства муниципальной собственности</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05</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02</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3631618</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414</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8500,0</w:t>
            </w:r>
          </w:p>
        </w:tc>
      </w:tr>
      <w:tr w:rsidR="009815CE" w:rsidRPr="009815CE" w:rsidTr="0006639B">
        <w:trPr>
          <w:trHeight w:val="315"/>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Строительство газопровода</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05</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02</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3631619</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2500,0</w:t>
            </w:r>
          </w:p>
        </w:tc>
      </w:tr>
      <w:tr w:rsidR="009815CE" w:rsidRPr="009815CE" w:rsidTr="0006639B">
        <w:trPr>
          <w:trHeight w:val="585"/>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Бюджетные инвестиции в объекты капитального строительства муниципальной собственности</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05</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02</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3631619</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414</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2500,0</w:t>
            </w:r>
          </w:p>
        </w:tc>
      </w:tr>
      <w:tr w:rsidR="009815CE" w:rsidRPr="009815CE" w:rsidTr="0006639B">
        <w:trPr>
          <w:trHeight w:val="33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Прочие расходы</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05</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02</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6200000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18721,2</w:t>
            </w:r>
          </w:p>
        </w:tc>
      </w:tr>
      <w:tr w:rsidR="009815CE" w:rsidRPr="009815CE" w:rsidTr="0006639B">
        <w:trPr>
          <w:trHeight w:val="33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 xml:space="preserve">Прочие </w:t>
            </w:r>
            <w:proofErr w:type="spellStart"/>
            <w:r w:rsidRPr="009815CE">
              <w:rPr>
                <w:rFonts w:ascii="Times New Roman" w:eastAsia="Times New Roman" w:hAnsi="Times New Roman" w:cs="Times New Roman"/>
                <w:b/>
                <w:bCs/>
                <w:lang w:eastAsia="ru-RU"/>
              </w:rPr>
              <w:t>непрограммные</w:t>
            </w:r>
            <w:proofErr w:type="spellEnd"/>
            <w:r w:rsidRPr="009815CE">
              <w:rPr>
                <w:rFonts w:ascii="Times New Roman" w:eastAsia="Times New Roman" w:hAnsi="Times New Roman" w:cs="Times New Roman"/>
                <w:b/>
                <w:bCs/>
                <w:lang w:eastAsia="ru-RU"/>
              </w:rPr>
              <w:t xml:space="preserve"> расходы</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05</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02</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6290000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18721,2</w:t>
            </w:r>
          </w:p>
        </w:tc>
      </w:tr>
      <w:tr w:rsidR="009815CE" w:rsidRPr="009815CE" w:rsidTr="0006639B">
        <w:trPr>
          <w:trHeight w:val="33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Разработка проектно-сметной документации</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05</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02</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6291618</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3042,0</w:t>
            </w:r>
          </w:p>
        </w:tc>
      </w:tr>
      <w:tr w:rsidR="009815CE" w:rsidRPr="009815CE" w:rsidTr="0006639B">
        <w:trPr>
          <w:trHeight w:val="60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05</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02</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6291618</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244</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3042,0</w:t>
            </w:r>
          </w:p>
        </w:tc>
      </w:tr>
      <w:tr w:rsidR="009815CE" w:rsidRPr="009815CE" w:rsidTr="0006639B">
        <w:trPr>
          <w:trHeight w:val="87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Компенсация выпадающих доходов организациям,  предоставляющим населению жилищные услуги по тарифам, не обеспечивающим возмещение издержек</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05</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02</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6291519</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1084,0</w:t>
            </w:r>
          </w:p>
        </w:tc>
      </w:tr>
      <w:tr w:rsidR="009815CE" w:rsidRPr="009815CE" w:rsidTr="0006639B">
        <w:trPr>
          <w:trHeight w:val="818"/>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xml:space="preserve"> Субсидии юридическим лицам (кроме некоммерческих организаций), индивидуальным предпринимателям, физическим лицам </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05</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02</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6291519</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810</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1084,0</w:t>
            </w:r>
          </w:p>
        </w:tc>
      </w:tr>
      <w:tr w:rsidR="009815CE" w:rsidRPr="009815CE" w:rsidTr="0006639B">
        <w:trPr>
          <w:trHeight w:val="30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Мероприятия в области коммунального хозяйства</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05</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02</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6291522</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9319,2</w:t>
            </w:r>
          </w:p>
        </w:tc>
      </w:tr>
      <w:tr w:rsidR="009815CE" w:rsidRPr="009815CE" w:rsidTr="0006639B">
        <w:trPr>
          <w:trHeight w:val="722"/>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xml:space="preserve"> Субсидии юридическим лицам (кроме некоммерческих организаций), индивидуальным предпринимателям, физическим лицам </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05</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02</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6291522</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810</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9319,2</w:t>
            </w:r>
          </w:p>
        </w:tc>
      </w:tr>
      <w:tr w:rsidR="009815CE" w:rsidRPr="009815CE" w:rsidTr="0006639B">
        <w:trPr>
          <w:trHeight w:val="1104"/>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Компенсация затрат  организациям</w:t>
            </w:r>
            <w:proofErr w:type="gramStart"/>
            <w:r w:rsidRPr="009815CE">
              <w:rPr>
                <w:rFonts w:ascii="Times New Roman" w:eastAsia="Times New Roman" w:hAnsi="Times New Roman" w:cs="Times New Roman"/>
                <w:lang w:eastAsia="ru-RU"/>
              </w:rPr>
              <w:t xml:space="preserve"> ,</w:t>
            </w:r>
            <w:proofErr w:type="gramEnd"/>
            <w:r w:rsidRPr="009815CE">
              <w:rPr>
                <w:rFonts w:ascii="Times New Roman" w:eastAsia="Times New Roman" w:hAnsi="Times New Roman" w:cs="Times New Roman"/>
                <w:lang w:eastAsia="ru-RU"/>
              </w:rPr>
              <w:t xml:space="preserve"> оказывающим услуги по обслуживанию населения в муниципальных банях по тарифам, не обеспечивающим возмещение издержек</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05</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02</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6291667</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3500,0</w:t>
            </w:r>
          </w:p>
        </w:tc>
      </w:tr>
      <w:tr w:rsidR="009815CE" w:rsidRPr="009815CE" w:rsidTr="0006639B">
        <w:trPr>
          <w:trHeight w:val="855"/>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xml:space="preserve"> Субсидии юридическим лицам (кроме некоммерческих организаций), индивидуальным предпринимателям, физическим лицам </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05</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02</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6291667</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810</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3500,0</w:t>
            </w:r>
          </w:p>
        </w:tc>
      </w:tr>
      <w:tr w:rsidR="009815CE" w:rsidRPr="009815CE" w:rsidTr="0006639B">
        <w:trPr>
          <w:trHeight w:val="737"/>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Возмещение курсовой разницы по платежам предприятий в рамках реализации проекта "Северная инициатива"</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05</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02</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6291676</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1776,0</w:t>
            </w:r>
          </w:p>
        </w:tc>
      </w:tr>
      <w:tr w:rsidR="009815CE" w:rsidRPr="009815CE" w:rsidTr="0006639B">
        <w:trPr>
          <w:trHeight w:val="806"/>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xml:space="preserve"> Субсидии юридическим лицам (кроме некоммерческих организаций), индивидуальным предпринимателям, физическим лицам </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05</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02</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6291676</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810</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1776,0</w:t>
            </w:r>
          </w:p>
        </w:tc>
      </w:tr>
      <w:tr w:rsidR="009815CE" w:rsidRPr="009815CE" w:rsidTr="0006639B">
        <w:trPr>
          <w:trHeight w:val="30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sz w:val="24"/>
                <w:szCs w:val="24"/>
                <w:lang w:eastAsia="ru-RU"/>
              </w:rPr>
            </w:pPr>
            <w:r w:rsidRPr="009815CE">
              <w:rPr>
                <w:rFonts w:ascii="Times New Roman" w:eastAsia="Times New Roman" w:hAnsi="Times New Roman" w:cs="Times New Roman"/>
                <w:sz w:val="24"/>
                <w:szCs w:val="24"/>
                <w:lang w:eastAsia="ru-RU"/>
              </w:rPr>
              <w:t xml:space="preserve">Благоустройство </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05</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 </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138053,9</w:t>
            </w:r>
          </w:p>
        </w:tc>
      </w:tr>
      <w:tr w:rsidR="009815CE" w:rsidRPr="009815CE" w:rsidTr="0006639B">
        <w:trPr>
          <w:trHeight w:val="152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Муниципальная программа МО "Город Гатчина" "Организация благоустройства, содержание дорог местного значения, повышение безопасности дорожного движения на территории МО "Город Гатчина" на 2015год и плановый период 2016-2017 годов"</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05</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3500000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135208,8</w:t>
            </w:r>
          </w:p>
        </w:tc>
      </w:tr>
      <w:tr w:rsidR="009815CE" w:rsidRPr="009815CE" w:rsidTr="0006639B">
        <w:trPr>
          <w:trHeight w:val="2295"/>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lastRenderedPageBreak/>
              <w:t>Подпрограмма "Содержание, ремонт и уборка дорог общего пользования  на территории МО "Город Гатчина" муниципальной программы МО "Город Гатчина" "Организация благоустройства, содержание дорог местного значения, повышение безопасности дорожного движения на территории МО "Город Гатчина" на 2015год и плановый период 2016-2017 годов"</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05</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3510000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47780,0</w:t>
            </w:r>
          </w:p>
        </w:tc>
      </w:tr>
      <w:tr w:rsidR="009815CE" w:rsidRPr="009815CE" w:rsidTr="0006639B">
        <w:trPr>
          <w:trHeight w:val="57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Механизированная и ручная уборка дворовых территорий и внутриквартальных проездов</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05</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3511661</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24280,0</w:t>
            </w:r>
          </w:p>
        </w:tc>
      </w:tr>
      <w:tr w:rsidR="009815CE" w:rsidRPr="009815CE" w:rsidTr="0006639B">
        <w:trPr>
          <w:trHeight w:val="60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05</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3511661</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244</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24280,0</w:t>
            </w:r>
          </w:p>
        </w:tc>
      </w:tr>
      <w:tr w:rsidR="009815CE" w:rsidRPr="009815CE" w:rsidTr="0006639B">
        <w:trPr>
          <w:trHeight w:val="57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Механизированная и ручная уборка тротуаров, уборка территорий общего пользования</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05</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3511663</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23500,0</w:t>
            </w:r>
          </w:p>
        </w:tc>
      </w:tr>
      <w:tr w:rsidR="009815CE" w:rsidRPr="009815CE" w:rsidTr="0006639B">
        <w:trPr>
          <w:trHeight w:val="885"/>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05</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3511663</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611</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23500,0</w:t>
            </w:r>
          </w:p>
        </w:tc>
      </w:tr>
      <w:tr w:rsidR="009815CE" w:rsidRPr="009815CE" w:rsidTr="0006639B">
        <w:trPr>
          <w:trHeight w:val="2265"/>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Подпрограмма "Благоустройство территории МО "Город Гатчина" на 2015 год и плановый период 2016-2017годов" муниципальной программы МО "Город Гатчина" "Организация благоустройства, содержание дорог местного значения, повышение безопасности дорожного движения на территории МО "Город Гатчина" на 2015год и плановый период 2016-2017 годов"</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05</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3520000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62228,8</w:t>
            </w:r>
          </w:p>
        </w:tc>
      </w:tr>
      <w:tr w:rsidR="009815CE" w:rsidRPr="009815CE" w:rsidTr="0006639B">
        <w:trPr>
          <w:trHeight w:val="585"/>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Проведение мероприятий по организации уличного освещения</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05</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3521538</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23266,7</w:t>
            </w:r>
          </w:p>
        </w:tc>
      </w:tr>
      <w:tr w:rsidR="009815CE" w:rsidRPr="009815CE" w:rsidTr="0006639B">
        <w:trPr>
          <w:trHeight w:val="615"/>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05</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3521538</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244</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23266,7</w:t>
            </w:r>
          </w:p>
        </w:tc>
      </w:tr>
      <w:tr w:rsidR="009815CE" w:rsidRPr="009815CE" w:rsidTr="0006639B">
        <w:trPr>
          <w:trHeight w:val="615"/>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Проведение мероприятий по озеленению территории поселения</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05</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3521540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19800,0</w:t>
            </w:r>
          </w:p>
        </w:tc>
      </w:tr>
      <w:tr w:rsidR="009815CE" w:rsidRPr="009815CE" w:rsidTr="0006639B">
        <w:trPr>
          <w:trHeight w:val="615"/>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05</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3521540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244</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8700,0</w:t>
            </w:r>
          </w:p>
        </w:tc>
      </w:tr>
      <w:tr w:rsidR="009815CE" w:rsidRPr="009815CE" w:rsidTr="0006639B">
        <w:trPr>
          <w:trHeight w:val="915"/>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05</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3521540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611</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11100,0</w:t>
            </w:r>
          </w:p>
        </w:tc>
      </w:tr>
      <w:tr w:rsidR="009815CE" w:rsidRPr="009815CE" w:rsidTr="0006639B">
        <w:trPr>
          <w:trHeight w:val="33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Организация и содержание мест захоронения</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05</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3521541</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1200,0</w:t>
            </w:r>
          </w:p>
        </w:tc>
      </w:tr>
      <w:tr w:rsidR="009815CE" w:rsidRPr="009815CE" w:rsidTr="0006639B">
        <w:trPr>
          <w:trHeight w:val="615"/>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05</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3521541</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244</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1200,0</w:t>
            </w:r>
          </w:p>
        </w:tc>
      </w:tr>
      <w:tr w:rsidR="009815CE" w:rsidRPr="009815CE" w:rsidTr="0006639B">
        <w:trPr>
          <w:trHeight w:val="615"/>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Прочие мероприятия по благоустройству территории поселения</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05</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3521542</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5562,1</w:t>
            </w:r>
          </w:p>
        </w:tc>
      </w:tr>
      <w:tr w:rsidR="009815CE" w:rsidRPr="009815CE" w:rsidTr="0006639B">
        <w:trPr>
          <w:trHeight w:val="585"/>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05</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3521542</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244</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4100,0</w:t>
            </w:r>
          </w:p>
        </w:tc>
      </w:tr>
      <w:tr w:rsidR="009815CE" w:rsidRPr="009815CE" w:rsidTr="0006639B">
        <w:trPr>
          <w:trHeight w:val="885"/>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05</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3521542</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611</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1462,1</w:t>
            </w:r>
          </w:p>
        </w:tc>
      </w:tr>
      <w:tr w:rsidR="009815CE" w:rsidRPr="009815CE" w:rsidTr="0006639B">
        <w:trPr>
          <w:trHeight w:val="60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Приобретение специализированной техники для уборки территории</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05</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3521664</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3000,0</w:t>
            </w:r>
          </w:p>
        </w:tc>
      </w:tr>
      <w:tr w:rsidR="009815CE" w:rsidRPr="009815CE" w:rsidTr="0006639B">
        <w:trPr>
          <w:trHeight w:val="435"/>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Субсидии бюджетным учреждениям на иные цели</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05</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3521664</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612</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3000,0</w:t>
            </w:r>
          </w:p>
        </w:tc>
      </w:tr>
      <w:tr w:rsidR="009815CE" w:rsidRPr="009815CE" w:rsidTr="0006639B">
        <w:trPr>
          <w:trHeight w:val="885"/>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lastRenderedPageBreak/>
              <w:t>Содержание детских и спортивных площадок, устройство оснований и приобретение и установка оборудования</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05</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3521670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4000,0</w:t>
            </w:r>
          </w:p>
        </w:tc>
      </w:tr>
      <w:tr w:rsidR="009815CE" w:rsidRPr="009815CE" w:rsidTr="0006639B">
        <w:trPr>
          <w:trHeight w:val="615"/>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05</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3521670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244</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2700,0</w:t>
            </w:r>
          </w:p>
        </w:tc>
      </w:tr>
      <w:tr w:rsidR="009815CE" w:rsidRPr="009815CE" w:rsidTr="0006639B">
        <w:trPr>
          <w:trHeight w:val="87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05</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3521670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611</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1300,0</w:t>
            </w:r>
          </w:p>
        </w:tc>
      </w:tr>
      <w:tr w:rsidR="009815CE" w:rsidRPr="009815CE" w:rsidTr="0006639B">
        <w:trPr>
          <w:trHeight w:val="345"/>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Эвакуация транспортных средств</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05</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3521671</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450,0</w:t>
            </w:r>
          </w:p>
        </w:tc>
      </w:tr>
      <w:tr w:rsidR="009815CE" w:rsidRPr="009815CE" w:rsidTr="0006639B">
        <w:trPr>
          <w:trHeight w:val="57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05</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3521671</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244</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450,0</w:t>
            </w:r>
          </w:p>
        </w:tc>
      </w:tr>
      <w:tr w:rsidR="009815CE" w:rsidRPr="009815CE" w:rsidTr="0006639B">
        <w:trPr>
          <w:trHeight w:val="60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Сбор и удаление ТБО с несанкционированных свалок</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05</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3521672</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2500,0</w:t>
            </w:r>
          </w:p>
        </w:tc>
      </w:tr>
      <w:tr w:rsidR="009815CE" w:rsidRPr="009815CE" w:rsidTr="0006639B">
        <w:trPr>
          <w:trHeight w:val="60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05</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3521672</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244</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2500,0</w:t>
            </w:r>
          </w:p>
        </w:tc>
      </w:tr>
      <w:tr w:rsidR="009815CE" w:rsidRPr="009815CE" w:rsidTr="0006639B">
        <w:trPr>
          <w:trHeight w:val="60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Мероприятия по развитию общественной инфраструктуры муниципального значения</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05</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3527202</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2450,0</w:t>
            </w:r>
          </w:p>
        </w:tc>
      </w:tr>
      <w:tr w:rsidR="009815CE" w:rsidRPr="009815CE" w:rsidTr="0006639B">
        <w:trPr>
          <w:trHeight w:val="60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05</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3527202</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244</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2450,0</w:t>
            </w:r>
          </w:p>
        </w:tc>
      </w:tr>
      <w:tr w:rsidR="009815CE" w:rsidRPr="009815CE" w:rsidTr="0006639B">
        <w:trPr>
          <w:trHeight w:val="3067"/>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b/>
                <w:bCs/>
                <w:lang w:eastAsia="ru-RU"/>
              </w:rPr>
            </w:pPr>
            <w:proofErr w:type="gramStart"/>
            <w:r w:rsidRPr="009815CE">
              <w:rPr>
                <w:rFonts w:ascii="Times New Roman" w:eastAsia="Times New Roman" w:hAnsi="Times New Roman" w:cs="Times New Roman"/>
                <w:b/>
                <w:bCs/>
                <w:lang w:eastAsia="ru-RU"/>
              </w:rPr>
              <w:t>Подпрограмма "Комплексное развитие и модернизация дорог, улиц и дорожной инфраструктуры, территорий общего пользования и благоустройства придомовых территорий МО "Город Гатчина" на 2015год и плановый период 2016-2017 годов" муниципальной программы МО "Город Гатчина" "Организация благоустройства, содержание дорог местного значения, повышение безопасности дорожного движения на территории МО "Город Гатчина" на 2015год и плановый период 2016-2017 годов"</w:t>
            </w:r>
            <w:proofErr w:type="gramEnd"/>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05</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3540000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25200,0</w:t>
            </w:r>
          </w:p>
        </w:tc>
      </w:tr>
      <w:tr w:rsidR="009815CE" w:rsidRPr="009815CE" w:rsidTr="0006639B">
        <w:trPr>
          <w:trHeight w:val="60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Прочие мероприятия по благоустройству территории поселения</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05</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3541542</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25200,0</w:t>
            </w:r>
          </w:p>
        </w:tc>
      </w:tr>
      <w:tr w:rsidR="009815CE" w:rsidRPr="009815CE" w:rsidTr="0006639B">
        <w:trPr>
          <w:trHeight w:val="60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05</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3541542</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244</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25200,0</w:t>
            </w:r>
          </w:p>
        </w:tc>
      </w:tr>
      <w:tr w:rsidR="009815CE" w:rsidRPr="009815CE" w:rsidTr="0006639B">
        <w:trPr>
          <w:trHeight w:val="315"/>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Прочие расходы</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05</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6200000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2845,1</w:t>
            </w:r>
          </w:p>
        </w:tc>
      </w:tr>
      <w:tr w:rsidR="009815CE" w:rsidRPr="009815CE" w:rsidTr="0006639B">
        <w:trPr>
          <w:trHeight w:val="36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 xml:space="preserve">Прочие </w:t>
            </w:r>
            <w:proofErr w:type="spellStart"/>
            <w:r w:rsidRPr="009815CE">
              <w:rPr>
                <w:rFonts w:ascii="Times New Roman" w:eastAsia="Times New Roman" w:hAnsi="Times New Roman" w:cs="Times New Roman"/>
                <w:b/>
                <w:bCs/>
                <w:lang w:eastAsia="ru-RU"/>
              </w:rPr>
              <w:t>непрограммные</w:t>
            </w:r>
            <w:proofErr w:type="spellEnd"/>
            <w:r w:rsidRPr="009815CE">
              <w:rPr>
                <w:rFonts w:ascii="Times New Roman" w:eastAsia="Times New Roman" w:hAnsi="Times New Roman" w:cs="Times New Roman"/>
                <w:b/>
                <w:bCs/>
                <w:lang w:eastAsia="ru-RU"/>
              </w:rPr>
              <w:t xml:space="preserve"> расходы</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05</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6290000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2845,1</w:t>
            </w:r>
          </w:p>
        </w:tc>
      </w:tr>
      <w:tr w:rsidR="009815CE" w:rsidRPr="009815CE" w:rsidTr="0006639B">
        <w:trPr>
          <w:trHeight w:val="60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Прочие мероприятия по благоустройству территории поселения</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05</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6291542</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695,7</w:t>
            </w:r>
          </w:p>
        </w:tc>
      </w:tr>
      <w:tr w:rsidR="009815CE" w:rsidRPr="009815CE" w:rsidTr="0006639B">
        <w:trPr>
          <w:trHeight w:val="60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05</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6291542</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244</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695,7</w:t>
            </w:r>
          </w:p>
        </w:tc>
      </w:tr>
      <w:tr w:rsidR="009815CE" w:rsidRPr="009815CE" w:rsidTr="0006639B">
        <w:trPr>
          <w:trHeight w:val="60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Механизированная и ручная уборка дворовых территорий и внутриквартальных проездов</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05</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6291661</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1999,4</w:t>
            </w:r>
          </w:p>
        </w:tc>
      </w:tr>
      <w:tr w:rsidR="009815CE" w:rsidRPr="009815CE" w:rsidTr="0006639B">
        <w:trPr>
          <w:trHeight w:val="60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05</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6291661</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244</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1999,4</w:t>
            </w:r>
          </w:p>
        </w:tc>
      </w:tr>
      <w:tr w:rsidR="009815CE" w:rsidRPr="009815CE" w:rsidTr="0006639B">
        <w:trPr>
          <w:trHeight w:val="60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Вывоз тел умерших по заявкам УВД и Домов ветеранов</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05</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6291669</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150,0</w:t>
            </w:r>
          </w:p>
        </w:tc>
      </w:tr>
      <w:tr w:rsidR="009815CE" w:rsidRPr="009815CE" w:rsidTr="0006639B">
        <w:trPr>
          <w:trHeight w:val="60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05</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6291669</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244</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150,0</w:t>
            </w:r>
          </w:p>
        </w:tc>
      </w:tr>
      <w:tr w:rsidR="009815CE" w:rsidRPr="009815CE" w:rsidTr="0006639B">
        <w:trPr>
          <w:trHeight w:val="39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b/>
                <w:bCs/>
                <w:sz w:val="24"/>
                <w:szCs w:val="24"/>
                <w:lang w:eastAsia="ru-RU"/>
              </w:rPr>
            </w:pPr>
            <w:r w:rsidRPr="009815CE">
              <w:rPr>
                <w:rFonts w:ascii="Times New Roman" w:eastAsia="Times New Roman" w:hAnsi="Times New Roman" w:cs="Times New Roman"/>
                <w:b/>
                <w:bCs/>
                <w:sz w:val="24"/>
                <w:szCs w:val="24"/>
                <w:lang w:eastAsia="ru-RU"/>
              </w:rPr>
              <w:t>Образование</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07</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00</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 </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8295,1</w:t>
            </w:r>
          </w:p>
        </w:tc>
      </w:tr>
      <w:tr w:rsidR="009815CE" w:rsidRPr="009815CE" w:rsidTr="0006639B">
        <w:trPr>
          <w:trHeight w:val="39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sz w:val="24"/>
                <w:szCs w:val="24"/>
                <w:lang w:eastAsia="ru-RU"/>
              </w:rPr>
            </w:pPr>
            <w:r w:rsidRPr="009815CE">
              <w:rPr>
                <w:rFonts w:ascii="Times New Roman" w:eastAsia="Times New Roman" w:hAnsi="Times New Roman" w:cs="Times New Roman"/>
                <w:sz w:val="24"/>
                <w:szCs w:val="24"/>
                <w:lang w:eastAsia="ru-RU"/>
              </w:rPr>
              <w:t xml:space="preserve"> Молодежная политика и оздоровление детей</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07</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07</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 </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8295,1</w:t>
            </w:r>
          </w:p>
        </w:tc>
      </w:tr>
      <w:tr w:rsidR="009815CE" w:rsidRPr="009815CE" w:rsidTr="0006639B">
        <w:trPr>
          <w:trHeight w:val="938"/>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lastRenderedPageBreak/>
              <w:t>Муниципальная программа МО "Город Гатчина "Развитие физической культуры и спорта, молодежная политика в МО "Город Гатчина" на 2015-2017годы"</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07</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07</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3200000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8295,1</w:t>
            </w:r>
          </w:p>
        </w:tc>
      </w:tr>
      <w:tr w:rsidR="009815CE" w:rsidRPr="009815CE" w:rsidTr="0006639B">
        <w:trPr>
          <w:trHeight w:val="1494"/>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Подпрограмма "Молодежная политика в МО "Город Гатчина" на 2015-2017 годы" муниципальной программы МО "Город Гатчина "Развитие физической культуры и спорта, молодежная политика в МО "Город Гатчина" на 2015-2017годы"</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07</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07</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3220000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3090,0</w:t>
            </w:r>
          </w:p>
        </w:tc>
      </w:tr>
      <w:tr w:rsidR="009815CE" w:rsidRPr="009815CE" w:rsidTr="0006639B">
        <w:trPr>
          <w:trHeight w:val="555"/>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Организация и проведение культурно-массовых молодежных мероприятий</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07</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07</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3221523</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2750,0</w:t>
            </w:r>
          </w:p>
        </w:tc>
      </w:tr>
      <w:tr w:rsidR="009815CE" w:rsidRPr="009815CE" w:rsidTr="0006639B">
        <w:trPr>
          <w:trHeight w:val="555"/>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07</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07</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3221523</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244</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2415,0</w:t>
            </w:r>
          </w:p>
        </w:tc>
      </w:tr>
      <w:tr w:rsidR="009815CE" w:rsidRPr="009815CE" w:rsidTr="0006639B">
        <w:trPr>
          <w:trHeight w:val="900"/>
        </w:trPr>
        <w:tc>
          <w:tcPr>
            <w:tcW w:w="4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Субсидии некоммерческим организациям (за исключением государственных (муниципальных) учреждений)</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07</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07</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3221523</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630</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335,0</w:t>
            </w:r>
          </w:p>
        </w:tc>
      </w:tr>
      <w:tr w:rsidR="009815CE" w:rsidRPr="009815CE" w:rsidTr="0006639B">
        <w:trPr>
          <w:trHeight w:val="900"/>
        </w:trPr>
        <w:tc>
          <w:tcPr>
            <w:tcW w:w="4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Организация летней оздоровительной кампании детей из семей, находящихся в трудной жизненной ситуации</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07</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07</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3221602</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340,0</w:t>
            </w:r>
          </w:p>
        </w:tc>
      </w:tr>
      <w:tr w:rsidR="009815CE" w:rsidRPr="009815CE" w:rsidTr="0006639B">
        <w:trPr>
          <w:trHeight w:val="600"/>
        </w:trPr>
        <w:tc>
          <w:tcPr>
            <w:tcW w:w="4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Приобретение товаров, работ, услуг в пользу граждан</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07</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07</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3221602</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323</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340,0</w:t>
            </w:r>
          </w:p>
        </w:tc>
      </w:tr>
      <w:tr w:rsidR="009815CE" w:rsidRPr="009815CE" w:rsidTr="0006639B">
        <w:trPr>
          <w:trHeight w:val="1557"/>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Подпрограмма "Развитие инфраструктуры спорта и молодежной политики в МО "Город Гатчина" муниципальной программы МО "Город Гатчина "Развитие физической культуры и спорта, молодежная политика в МО "Город Гатчина" на 2015-2017годы"</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07</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07</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3230000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5205,1</w:t>
            </w:r>
          </w:p>
        </w:tc>
      </w:tr>
      <w:tr w:rsidR="009815CE" w:rsidRPr="009815CE" w:rsidTr="0006639B">
        <w:trPr>
          <w:trHeight w:val="68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Организация досуга молодежи, воспитание гражданственности и патриотизма, профессиональная ориентация молодежи</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07</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07</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3231582</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5205,1</w:t>
            </w:r>
          </w:p>
        </w:tc>
      </w:tr>
      <w:tr w:rsidR="009815CE" w:rsidRPr="009815CE" w:rsidTr="0006639B">
        <w:trPr>
          <w:trHeight w:val="855"/>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07</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07</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3231582</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611</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5055,1</w:t>
            </w:r>
          </w:p>
        </w:tc>
      </w:tr>
      <w:tr w:rsidR="009815CE" w:rsidRPr="009815CE" w:rsidTr="0006639B">
        <w:trPr>
          <w:trHeight w:val="42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Субсидии бюджетным учреждениям на иные цели</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07</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07</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3231582</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612</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150,0</w:t>
            </w:r>
          </w:p>
        </w:tc>
      </w:tr>
      <w:tr w:rsidR="009815CE" w:rsidRPr="009815CE" w:rsidTr="0006639B">
        <w:trPr>
          <w:trHeight w:val="39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b/>
                <w:bCs/>
                <w:sz w:val="24"/>
                <w:szCs w:val="24"/>
                <w:lang w:eastAsia="ru-RU"/>
              </w:rPr>
            </w:pPr>
            <w:r w:rsidRPr="009815CE">
              <w:rPr>
                <w:rFonts w:ascii="Times New Roman" w:eastAsia="Times New Roman" w:hAnsi="Times New Roman" w:cs="Times New Roman"/>
                <w:b/>
                <w:bCs/>
                <w:sz w:val="24"/>
                <w:szCs w:val="24"/>
                <w:lang w:eastAsia="ru-RU"/>
              </w:rPr>
              <w:t>Культура, кинематография</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08</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00</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 </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128162,1</w:t>
            </w:r>
          </w:p>
        </w:tc>
      </w:tr>
      <w:tr w:rsidR="009815CE" w:rsidRPr="009815CE" w:rsidTr="0006639B">
        <w:trPr>
          <w:trHeight w:val="405"/>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sz w:val="24"/>
                <w:szCs w:val="24"/>
                <w:lang w:eastAsia="ru-RU"/>
              </w:rPr>
            </w:pPr>
            <w:r w:rsidRPr="009815CE">
              <w:rPr>
                <w:rFonts w:ascii="Times New Roman" w:eastAsia="Times New Roman" w:hAnsi="Times New Roman" w:cs="Times New Roman"/>
                <w:sz w:val="24"/>
                <w:szCs w:val="24"/>
                <w:lang w:eastAsia="ru-RU"/>
              </w:rPr>
              <w:t xml:space="preserve">  Культура</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08</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01</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 </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117839,7</w:t>
            </w:r>
          </w:p>
        </w:tc>
      </w:tr>
      <w:tr w:rsidR="009815CE" w:rsidRPr="009815CE" w:rsidTr="0006639B">
        <w:trPr>
          <w:trHeight w:val="84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Муниципальная программа МО "Город Гатчина" "Развитие сферы культуры в МО "Город Гатчина" на 2015-2017 годы"</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08</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01</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3300000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117839,7</w:t>
            </w:r>
          </w:p>
        </w:tc>
      </w:tr>
      <w:tr w:rsidR="009815CE" w:rsidRPr="009815CE" w:rsidTr="0006639B">
        <w:trPr>
          <w:trHeight w:val="111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Подпрограмма "Сохранение  и развитие культуры, искусства и народного творчества МО "Город Гатчина" муниципальной программы МО "Город Гатчина" "Развитие сферы культуры в МО "Город Гатчина" на 2015-2017 годы"</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08</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01</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3310000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7198,0</w:t>
            </w:r>
          </w:p>
        </w:tc>
      </w:tr>
      <w:tr w:rsidR="009815CE" w:rsidRPr="009815CE" w:rsidTr="0006639B">
        <w:trPr>
          <w:trHeight w:val="732"/>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Мероприятия по поддержке декоративно-прикладного искусства и народных художественных промыслов</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08</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01</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3311513</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70,0</w:t>
            </w:r>
          </w:p>
        </w:tc>
      </w:tr>
      <w:tr w:rsidR="009815CE" w:rsidRPr="009815CE" w:rsidTr="0006639B">
        <w:trPr>
          <w:trHeight w:val="405"/>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Субсидии бюджетным учреждениям на иные цели</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08</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01</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3311513</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612</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70,0</w:t>
            </w:r>
          </w:p>
        </w:tc>
      </w:tr>
      <w:tr w:rsidR="009815CE" w:rsidRPr="009815CE" w:rsidTr="0006639B">
        <w:trPr>
          <w:trHeight w:val="54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Мероприятия иного  организационного характера в сфере культуры</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08</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01</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3311527</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495,0</w:t>
            </w:r>
          </w:p>
        </w:tc>
      </w:tr>
      <w:tr w:rsidR="009815CE" w:rsidRPr="009815CE" w:rsidTr="0006639B">
        <w:trPr>
          <w:trHeight w:val="60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Прочая закупка товаров, работ и услуг для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08</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01</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3311527</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244</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495,0</w:t>
            </w:r>
          </w:p>
        </w:tc>
      </w:tr>
      <w:tr w:rsidR="009815CE" w:rsidRPr="009815CE" w:rsidTr="0006639B">
        <w:trPr>
          <w:trHeight w:val="57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lastRenderedPageBreak/>
              <w:t>Проведение мероприятий Праздничного календаря</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08</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01</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3311529</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3546,8</w:t>
            </w:r>
          </w:p>
        </w:tc>
      </w:tr>
      <w:tr w:rsidR="009815CE" w:rsidRPr="009815CE" w:rsidTr="0006639B">
        <w:trPr>
          <w:trHeight w:val="585"/>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08</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01</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3311529</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244</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3546,8</w:t>
            </w:r>
          </w:p>
        </w:tc>
      </w:tr>
      <w:tr w:rsidR="009815CE" w:rsidRPr="009815CE" w:rsidTr="0006639B">
        <w:trPr>
          <w:trHeight w:val="124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Выявление и поддержка лиц, проявивших выдающиеся способности, талантливых творческих исполнителей, коллективов, руководителей и учреждений культуры, проведение конкурсов и фестивалей</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08</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01</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3311573</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3086,2</w:t>
            </w:r>
          </w:p>
        </w:tc>
      </w:tr>
      <w:tr w:rsidR="009815CE" w:rsidRPr="009815CE" w:rsidTr="0006639B">
        <w:trPr>
          <w:trHeight w:val="555"/>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08</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01</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3311573</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244</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725,9</w:t>
            </w:r>
          </w:p>
        </w:tc>
      </w:tr>
      <w:tr w:rsidR="009815CE" w:rsidRPr="009815CE" w:rsidTr="0006639B">
        <w:trPr>
          <w:trHeight w:val="39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Субсидии бюджетным учреждениям на иные цели</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08</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01</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3311573</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612</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2360,3</w:t>
            </w:r>
          </w:p>
        </w:tc>
      </w:tr>
      <w:tr w:rsidR="009815CE" w:rsidRPr="009815CE" w:rsidTr="0006639B">
        <w:trPr>
          <w:trHeight w:val="128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Подпрограмма "Обеспечение культурным досугом населения МО "Город Гатчина" муниципальной программы МО "Город Гатчина" "Развитие сферы культуры в МО "Город Гатчина" на 2015-2017 годы"</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08</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01</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3320000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110641,7</w:t>
            </w:r>
          </w:p>
        </w:tc>
      </w:tr>
      <w:tr w:rsidR="009815CE" w:rsidRPr="009815CE" w:rsidTr="0006639B">
        <w:trPr>
          <w:trHeight w:val="60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Обеспечение деятельности подведомственных учреждений</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08</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01</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3321250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65437,1</w:t>
            </w:r>
          </w:p>
        </w:tc>
      </w:tr>
      <w:tr w:rsidR="009815CE" w:rsidRPr="009815CE" w:rsidTr="0006639B">
        <w:trPr>
          <w:trHeight w:val="885"/>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08</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01</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3321250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611</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65437,1</w:t>
            </w:r>
          </w:p>
        </w:tc>
      </w:tr>
      <w:tr w:rsidR="009815CE" w:rsidRPr="009815CE" w:rsidTr="0006639B">
        <w:trPr>
          <w:trHeight w:val="585"/>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Укрепление материально-технической базы муниципальных учреждений культуры</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08</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01</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3321252</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6363,0</w:t>
            </w:r>
          </w:p>
        </w:tc>
      </w:tr>
      <w:tr w:rsidR="009815CE" w:rsidRPr="009815CE" w:rsidTr="0006639B">
        <w:trPr>
          <w:trHeight w:val="30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Субсидии бюджетным учреждениям на иные цели</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08</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01</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3321252</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612</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6363,0</w:t>
            </w:r>
          </w:p>
        </w:tc>
      </w:tr>
      <w:tr w:rsidR="009815CE" w:rsidRPr="009815CE" w:rsidTr="0006639B">
        <w:trPr>
          <w:trHeight w:val="585"/>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Обеспечение деятельности муниципальных библиотек</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08</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01</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3321260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25065,3</w:t>
            </w:r>
          </w:p>
        </w:tc>
      </w:tr>
      <w:tr w:rsidR="009815CE" w:rsidRPr="009815CE" w:rsidTr="0006639B">
        <w:trPr>
          <w:trHeight w:val="885"/>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08</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01</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3321260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611</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25065,3</w:t>
            </w:r>
          </w:p>
        </w:tc>
      </w:tr>
      <w:tr w:rsidR="009815CE" w:rsidRPr="009815CE" w:rsidTr="0006639B">
        <w:trPr>
          <w:trHeight w:val="645"/>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Укрепление материально-технической базы муниципальных библиотек</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08</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01</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3321262</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7790,7</w:t>
            </w:r>
          </w:p>
        </w:tc>
      </w:tr>
      <w:tr w:rsidR="009815CE" w:rsidRPr="009815CE" w:rsidTr="0006639B">
        <w:trPr>
          <w:trHeight w:val="33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Субсидии бюджетным учреждениям на иные цели</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08</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01</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3321262</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612</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7790,7</w:t>
            </w:r>
          </w:p>
        </w:tc>
      </w:tr>
      <w:tr w:rsidR="009815CE" w:rsidRPr="009815CE" w:rsidTr="0006639B">
        <w:trPr>
          <w:trHeight w:val="60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xml:space="preserve"> Обеспечение деятельности музеев муниципального ведения </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08</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01</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3321270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4405,6</w:t>
            </w:r>
          </w:p>
        </w:tc>
      </w:tr>
      <w:tr w:rsidR="009815CE" w:rsidRPr="009815CE" w:rsidTr="0006639B">
        <w:trPr>
          <w:trHeight w:val="885"/>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08</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01</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3321270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611</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4405,6</w:t>
            </w:r>
          </w:p>
        </w:tc>
      </w:tr>
      <w:tr w:rsidR="009815CE" w:rsidRPr="009815CE" w:rsidTr="0006639B">
        <w:trPr>
          <w:trHeight w:val="60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Укрепление материально-технической базы музеев муниципального ведения</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08</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01</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3321272</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170,0</w:t>
            </w:r>
          </w:p>
        </w:tc>
      </w:tr>
      <w:tr w:rsidR="009815CE" w:rsidRPr="009815CE" w:rsidTr="0006639B">
        <w:trPr>
          <w:trHeight w:val="36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Субсидии бюджетным учреждениям на иные цели</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08</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01</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3321272</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612</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170,0</w:t>
            </w:r>
          </w:p>
        </w:tc>
      </w:tr>
      <w:tr w:rsidR="009815CE" w:rsidRPr="009815CE" w:rsidTr="0006639B">
        <w:trPr>
          <w:trHeight w:val="585"/>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Мероприятия по развитию общественной инфраструктуры муниципального значения</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08</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01</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3327202</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1410,0</w:t>
            </w:r>
          </w:p>
        </w:tc>
      </w:tr>
      <w:tr w:rsidR="009815CE" w:rsidRPr="009815CE" w:rsidTr="0006639B">
        <w:trPr>
          <w:trHeight w:val="585"/>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08</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01</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3327202</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612</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1410,0</w:t>
            </w:r>
          </w:p>
        </w:tc>
      </w:tr>
      <w:tr w:rsidR="009815CE" w:rsidRPr="009815CE" w:rsidTr="0006639B">
        <w:trPr>
          <w:trHeight w:val="30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sz w:val="24"/>
                <w:szCs w:val="24"/>
                <w:lang w:eastAsia="ru-RU"/>
              </w:rPr>
            </w:pPr>
            <w:r w:rsidRPr="009815CE">
              <w:rPr>
                <w:rFonts w:ascii="Times New Roman" w:eastAsia="Times New Roman" w:hAnsi="Times New Roman" w:cs="Times New Roman"/>
                <w:sz w:val="24"/>
                <w:szCs w:val="24"/>
                <w:lang w:eastAsia="ru-RU"/>
              </w:rPr>
              <w:t xml:space="preserve"> Кинематография</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08</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02</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 </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4250,0</w:t>
            </w:r>
          </w:p>
        </w:tc>
      </w:tr>
      <w:tr w:rsidR="009815CE" w:rsidRPr="009815CE" w:rsidTr="0006639B">
        <w:trPr>
          <w:trHeight w:val="81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Муниципальная программа МО "Город Гатчина" "Развитие сферы культуры в МО "Город Гатчина" на 2015-2017 годы"</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08</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02</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3300000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4250,0</w:t>
            </w:r>
          </w:p>
        </w:tc>
      </w:tr>
      <w:tr w:rsidR="009815CE" w:rsidRPr="009815CE" w:rsidTr="0006639B">
        <w:trPr>
          <w:trHeight w:val="1572"/>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lastRenderedPageBreak/>
              <w:t>Подпрограмма "Сохранение  и развитие культуры, искусства и народного творчества МО "Город Гатчина" муниципальной программы МО "Город Гатчина" "Развитие сферы культуры в МО "Город Гатчина" на 2015-2017 годы"</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08</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02</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3310000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4250,0</w:t>
            </w:r>
          </w:p>
        </w:tc>
      </w:tr>
      <w:tr w:rsidR="009815CE" w:rsidRPr="009815CE" w:rsidTr="0006639B">
        <w:trPr>
          <w:trHeight w:val="555"/>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Возмещение затрат за показы фильмов для социально незащищенных слоев населения</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08</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02</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3311570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150,0</w:t>
            </w:r>
          </w:p>
        </w:tc>
      </w:tr>
      <w:tr w:rsidR="009815CE" w:rsidRPr="009815CE" w:rsidTr="0006639B">
        <w:trPr>
          <w:trHeight w:val="60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08</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02</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3311570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244</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150,0</w:t>
            </w:r>
          </w:p>
        </w:tc>
      </w:tr>
      <w:tr w:rsidR="009815CE" w:rsidRPr="009815CE" w:rsidTr="0006639B">
        <w:trPr>
          <w:trHeight w:val="30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Российский  кинофестиваль  "Литература и кино"</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08</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02</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3311571</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3600,0</w:t>
            </w:r>
          </w:p>
        </w:tc>
      </w:tr>
      <w:tr w:rsidR="009815CE" w:rsidRPr="009815CE" w:rsidTr="0006639B">
        <w:trPr>
          <w:trHeight w:val="60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08</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02</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3311571</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244</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3600,0</w:t>
            </w:r>
          </w:p>
        </w:tc>
      </w:tr>
      <w:tr w:rsidR="009815CE" w:rsidRPr="009815CE" w:rsidTr="0006639B">
        <w:trPr>
          <w:trHeight w:val="30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Детский кинофестиваль</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08</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02</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3311572</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500,0</w:t>
            </w:r>
          </w:p>
        </w:tc>
      </w:tr>
      <w:tr w:rsidR="009815CE" w:rsidRPr="009815CE" w:rsidTr="0006639B">
        <w:trPr>
          <w:trHeight w:val="60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08</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02</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3311572</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244</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500,0</w:t>
            </w:r>
          </w:p>
        </w:tc>
      </w:tr>
      <w:tr w:rsidR="009815CE" w:rsidRPr="009815CE" w:rsidTr="0006639B">
        <w:trPr>
          <w:trHeight w:val="63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sz w:val="24"/>
                <w:szCs w:val="24"/>
                <w:lang w:eastAsia="ru-RU"/>
              </w:rPr>
            </w:pPr>
            <w:r w:rsidRPr="009815CE">
              <w:rPr>
                <w:rFonts w:ascii="Times New Roman" w:eastAsia="Times New Roman" w:hAnsi="Times New Roman" w:cs="Times New Roman"/>
                <w:sz w:val="24"/>
                <w:szCs w:val="24"/>
                <w:lang w:eastAsia="ru-RU"/>
              </w:rPr>
              <w:t>Другие вопросы в области культуры, кинематографии</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08</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04</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 </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6072,4</w:t>
            </w:r>
          </w:p>
        </w:tc>
      </w:tr>
      <w:tr w:rsidR="009815CE" w:rsidRPr="009815CE" w:rsidTr="0006639B">
        <w:trPr>
          <w:trHeight w:val="855"/>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Муниципальная программа МО "Город Гатчина" "Развитие сферы культуры в МО "Город Гатчина" на 2015-2017 годы"</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08</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04</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3300000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6072,4</w:t>
            </w:r>
          </w:p>
        </w:tc>
      </w:tr>
      <w:tr w:rsidR="009815CE" w:rsidRPr="009815CE" w:rsidTr="0006639B">
        <w:trPr>
          <w:trHeight w:val="123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Подпрограмма "Обеспечение культурным досугом населения МО "Город Гатчина" муниципальной программы МО "Город Гатчина" "Развитие сферы культуры в МО "Город Гатчина" на 2015-2017 годы"</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08</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04</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3320000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6072,4</w:t>
            </w:r>
          </w:p>
        </w:tc>
      </w:tr>
      <w:tr w:rsidR="009815CE" w:rsidRPr="009815CE" w:rsidTr="0006639B">
        <w:trPr>
          <w:trHeight w:val="57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Содержание учреждений, осуществляющих бухгалтерскую  и хозяйственную деятельность</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08</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04</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3321291</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6072,4</w:t>
            </w:r>
          </w:p>
        </w:tc>
      </w:tr>
      <w:tr w:rsidR="009815CE" w:rsidRPr="009815CE" w:rsidTr="0006639B">
        <w:trPr>
          <w:trHeight w:val="615"/>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Фонд оплаты труда казенных учреждений и взносы по обязательному социальному страхованию</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08</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04</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3321291</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111</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5024,9</w:t>
            </w:r>
          </w:p>
        </w:tc>
      </w:tr>
      <w:tr w:rsidR="009815CE" w:rsidRPr="009815CE" w:rsidTr="0006639B">
        <w:trPr>
          <w:trHeight w:val="60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Иные выплаты персоналу казенных учреждений, за исключением фонда оплаты труда</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08</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04</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3321291</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112</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0,6</w:t>
            </w:r>
          </w:p>
        </w:tc>
      </w:tr>
      <w:tr w:rsidR="009815CE" w:rsidRPr="009815CE" w:rsidTr="0006639B">
        <w:trPr>
          <w:trHeight w:val="615"/>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Закупка товаров, работ, услуг в сфере информационно-коммуникационных технологий</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08</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04</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3321291</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242</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532,0</w:t>
            </w:r>
          </w:p>
        </w:tc>
      </w:tr>
      <w:tr w:rsidR="009815CE" w:rsidRPr="009815CE" w:rsidTr="0006639B">
        <w:trPr>
          <w:trHeight w:val="60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08</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04</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3321291</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244</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512,9</w:t>
            </w:r>
          </w:p>
        </w:tc>
      </w:tr>
      <w:tr w:rsidR="009815CE" w:rsidRPr="009815CE" w:rsidTr="0006639B">
        <w:trPr>
          <w:trHeight w:val="33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Уплата прочих налогов, сборов и иных платежей</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08</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04</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3321291</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852</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2,0</w:t>
            </w:r>
          </w:p>
        </w:tc>
      </w:tr>
      <w:tr w:rsidR="009815CE" w:rsidRPr="009815CE" w:rsidTr="0006639B">
        <w:trPr>
          <w:trHeight w:val="315"/>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b/>
                <w:bCs/>
                <w:sz w:val="24"/>
                <w:szCs w:val="24"/>
                <w:lang w:eastAsia="ru-RU"/>
              </w:rPr>
            </w:pPr>
            <w:r w:rsidRPr="009815CE">
              <w:rPr>
                <w:rFonts w:ascii="Times New Roman" w:eastAsia="Times New Roman" w:hAnsi="Times New Roman" w:cs="Times New Roman"/>
                <w:b/>
                <w:bCs/>
                <w:sz w:val="24"/>
                <w:szCs w:val="24"/>
                <w:lang w:eastAsia="ru-RU"/>
              </w:rPr>
              <w:t>Социальная политика</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10</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00</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 </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67795,3</w:t>
            </w:r>
          </w:p>
        </w:tc>
      </w:tr>
      <w:tr w:rsidR="009815CE" w:rsidRPr="009815CE" w:rsidTr="0006639B">
        <w:trPr>
          <w:trHeight w:val="33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sz w:val="24"/>
                <w:szCs w:val="24"/>
                <w:lang w:eastAsia="ru-RU"/>
              </w:rPr>
            </w:pPr>
            <w:r w:rsidRPr="009815CE">
              <w:rPr>
                <w:rFonts w:ascii="Times New Roman" w:eastAsia="Times New Roman" w:hAnsi="Times New Roman" w:cs="Times New Roman"/>
                <w:sz w:val="24"/>
                <w:szCs w:val="24"/>
                <w:lang w:eastAsia="ru-RU"/>
              </w:rPr>
              <w:t xml:space="preserve"> Пенсионное обеспечение</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10</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01</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 </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7500,0</w:t>
            </w:r>
          </w:p>
        </w:tc>
      </w:tr>
      <w:tr w:rsidR="009815CE" w:rsidRPr="009815CE" w:rsidTr="0006639B">
        <w:trPr>
          <w:trHeight w:val="30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Прочие расходы</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10</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01</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6200000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7500,0</w:t>
            </w:r>
          </w:p>
        </w:tc>
      </w:tr>
      <w:tr w:rsidR="009815CE" w:rsidRPr="009815CE" w:rsidTr="0006639B">
        <w:trPr>
          <w:trHeight w:val="33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 xml:space="preserve">Прочие </w:t>
            </w:r>
            <w:proofErr w:type="spellStart"/>
            <w:r w:rsidRPr="009815CE">
              <w:rPr>
                <w:rFonts w:ascii="Times New Roman" w:eastAsia="Times New Roman" w:hAnsi="Times New Roman" w:cs="Times New Roman"/>
                <w:b/>
                <w:bCs/>
                <w:lang w:eastAsia="ru-RU"/>
              </w:rPr>
              <w:t>непрограммные</w:t>
            </w:r>
            <w:proofErr w:type="spellEnd"/>
            <w:r w:rsidRPr="009815CE">
              <w:rPr>
                <w:rFonts w:ascii="Times New Roman" w:eastAsia="Times New Roman" w:hAnsi="Times New Roman" w:cs="Times New Roman"/>
                <w:b/>
                <w:bCs/>
                <w:lang w:eastAsia="ru-RU"/>
              </w:rPr>
              <w:t xml:space="preserve"> расходы</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10</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01</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6290000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7500,0</w:t>
            </w:r>
          </w:p>
        </w:tc>
      </w:tr>
      <w:tr w:rsidR="009815CE" w:rsidRPr="009815CE" w:rsidTr="0006639B">
        <w:trPr>
          <w:trHeight w:val="36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xml:space="preserve"> Доплаты к пенсиям муниципальных служащих</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10</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01</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6291528</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7500,0</w:t>
            </w:r>
          </w:p>
        </w:tc>
      </w:tr>
      <w:tr w:rsidR="009815CE" w:rsidRPr="009815CE" w:rsidTr="0006639B">
        <w:trPr>
          <w:trHeight w:val="30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Иные пенсии, социальные доплаты к пенсиям</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10</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01</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6291528</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312</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7500,0</w:t>
            </w:r>
          </w:p>
        </w:tc>
      </w:tr>
      <w:tr w:rsidR="009815CE" w:rsidRPr="009815CE" w:rsidTr="0006639B">
        <w:trPr>
          <w:trHeight w:val="30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Социальное обеспечение населения</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10</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 </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60295,3</w:t>
            </w:r>
          </w:p>
        </w:tc>
      </w:tr>
      <w:tr w:rsidR="009815CE" w:rsidRPr="009815CE" w:rsidTr="0006639B">
        <w:trPr>
          <w:trHeight w:val="1036"/>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Муниципальная программа МО "Город Гатчина" "Социальная поддержка отдельных категорий граждан в МО "Город Гатчина" на 2015-2017годы"</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10</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3100000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26712,7</w:t>
            </w:r>
          </w:p>
        </w:tc>
      </w:tr>
      <w:tr w:rsidR="009815CE" w:rsidRPr="009815CE" w:rsidTr="0006639B">
        <w:trPr>
          <w:trHeight w:val="168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lastRenderedPageBreak/>
              <w:t>Подпрограмма "Социальная поддержка отдельных категорий граждан  в сфере оплаты жилищно-коммунальных услуг" муниципальной программы МО "Город Гатчина" "Социальная поддержка отдельных категорий граждан в МО "Город Гатчина" на 2015-2017годы"</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10</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3110000</w:t>
            </w:r>
          </w:p>
        </w:tc>
        <w:tc>
          <w:tcPr>
            <w:tcW w:w="860" w:type="dxa"/>
            <w:tcBorders>
              <w:top w:val="single" w:sz="4" w:space="0" w:color="auto"/>
              <w:left w:val="single" w:sz="4" w:space="0" w:color="auto"/>
              <w:bottom w:val="single" w:sz="4" w:space="0" w:color="auto"/>
              <w:right w:val="single" w:sz="4" w:space="0" w:color="auto"/>
            </w:tcBorders>
            <w:shd w:val="clear" w:color="auto" w:fill="auto"/>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21591,0</w:t>
            </w:r>
          </w:p>
        </w:tc>
      </w:tr>
      <w:tr w:rsidR="009815CE" w:rsidRPr="009815CE" w:rsidTr="0006639B">
        <w:trPr>
          <w:trHeight w:val="915"/>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Компенсация выпадающих доходов организациям, предоставляющих населению жилищные услуги по тарифам, не обеспечивающим возмещение издержек</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10</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3111519</w:t>
            </w:r>
          </w:p>
        </w:tc>
        <w:tc>
          <w:tcPr>
            <w:tcW w:w="860" w:type="dxa"/>
            <w:tcBorders>
              <w:top w:val="single" w:sz="4" w:space="0" w:color="auto"/>
              <w:left w:val="single" w:sz="4" w:space="0" w:color="auto"/>
              <w:bottom w:val="single" w:sz="4" w:space="0" w:color="auto"/>
              <w:right w:val="single" w:sz="4" w:space="0" w:color="auto"/>
            </w:tcBorders>
            <w:shd w:val="clear" w:color="auto" w:fill="auto"/>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332,0</w:t>
            </w:r>
          </w:p>
        </w:tc>
      </w:tr>
      <w:tr w:rsidR="009815CE" w:rsidRPr="009815CE" w:rsidTr="0006639B">
        <w:trPr>
          <w:trHeight w:val="57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Приобретение товаров, работ, услуг в пользу граждан в целях их социального обеспечения</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10</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3111519</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323</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332,0</w:t>
            </w:r>
          </w:p>
        </w:tc>
      </w:tr>
      <w:tr w:rsidR="009815CE" w:rsidRPr="009815CE" w:rsidTr="0006639B">
        <w:trPr>
          <w:trHeight w:val="60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Меры социальной поддержки гражданам и гражданам, достигшим 85лет, по оплате ЖКУ</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10</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3111530</w:t>
            </w:r>
          </w:p>
        </w:tc>
        <w:tc>
          <w:tcPr>
            <w:tcW w:w="860" w:type="dxa"/>
            <w:tcBorders>
              <w:top w:val="single" w:sz="4" w:space="0" w:color="auto"/>
              <w:left w:val="single" w:sz="4" w:space="0" w:color="auto"/>
              <w:bottom w:val="single" w:sz="4" w:space="0" w:color="auto"/>
              <w:right w:val="single" w:sz="4" w:space="0" w:color="auto"/>
            </w:tcBorders>
            <w:shd w:val="clear" w:color="auto" w:fill="auto"/>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10450,0</w:t>
            </w:r>
          </w:p>
        </w:tc>
      </w:tr>
      <w:tr w:rsidR="009815CE" w:rsidRPr="009815CE" w:rsidTr="0006639B">
        <w:trPr>
          <w:trHeight w:val="60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10</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3111530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244</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150,0</w:t>
            </w:r>
          </w:p>
        </w:tc>
      </w:tr>
      <w:tr w:rsidR="009815CE" w:rsidRPr="009815CE" w:rsidTr="0006639B">
        <w:trPr>
          <w:trHeight w:val="657"/>
        </w:trPr>
        <w:tc>
          <w:tcPr>
            <w:tcW w:w="4960" w:type="dxa"/>
            <w:tcBorders>
              <w:top w:val="single" w:sz="4" w:space="0" w:color="auto"/>
              <w:left w:val="single" w:sz="4" w:space="0" w:color="auto"/>
              <w:bottom w:val="single" w:sz="4" w:space="0" w:color="auto"/>
              <w:right w:val="single" w:sz="4" w:space="0" w:color="auto"/>
            </w:tcBorders>
            <w:shd w:val="clear" w:color="auto" w:fill="auto"/>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Пособия, компенсации, меры социальной поддержки по публичным нормативным обязательствам</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10</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3111530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313</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10300,0</w:t>
            </w:r>
          </w:p>
        </w:tc>
      </w:tr>
      <w:tr w:rsidR="009815CE" w:rsidRPr="009815CE" w:rsidTr="0006639B">
        <w:trPr>
          <w:trHeight w:val="471"/>
        </w:trPr>
        <w:tc>
          <w:tcPr>
            <w:tcW w:w="4960" w:type="dxa"/>
            <w:tcBorders>
              <w:top w:val="single" w:sz="4" w:space="0" w:color="auto"/>
              <w:left w:val="single" w:sz="4" w:space="0" w:color="auto"/>
              <w:bottom w:val="single" w:sz="4" w:space="0" w:color="auto"/>
              <w:right w:val="single" w:sz="4" w:space="0" w:color="auto"/>
            </w:tcBorders>
            <w:shd w:val="clear" w:color="auto" w:fill="auto"/>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Предоставление субсидий на оплату жилого помещения и коммунальных услуг</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10</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3111650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10455,0</w:t>
            </w:r>
          </w:p>
        </w:tc>
      </w:tr>
      <w:tr w:rsidR="009815CE" w:rsidRPr="009815CE" w:rsidTr="0006639B">
        <w:trPr>
          <w:trHeight w:val="60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10</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3111650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244</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115,0</w:t>
            </w:r>
          </w:p>
        </w:tc>
      </w:tr>
      <w:tr w:rsidR="009815CE" w:rsidRPr="009815CE" w:rsidTr="0006639B">
        <w:trPr>
          <w:trHeight w:val="800"/>
        </w:trPr>
        <w:tc>
          <w:tcPr>
            <w:tcW w:w="4960" w:type="dxa"/>
            <w:tcBorders>
              <w:top w:val="single" w:sz="4" w:space="0" w:color="auto"/>
              <w:left w:val="single" w:sz="4" w:space="0" w:color="auto"/>
              <w:bottom w:val="single" w:sz="4" w:space="0" w:color="auto"/>
              <w:right w:val="single" w:sz="4" w:space="0" w:color="auto"/>
            </w:tcBorders>
            <w:shd w:val="clear" w:color="auto" w:fill="auto"/>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Пособия, компенсации, меры социальной поддержки по публичным нормативным обязательствам</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10</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3111650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313</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10340,0</w:t>
            </w:r>
          </w:p>
        </w:tc>
      </w:tr>
      <w:tr w:rsidR="009815CE" w:rsidRPr="009815CE" w:rsidTr="0006639B">
        <w:trPr>
          <w:trHeight w:val="473"/>
        </w:trPr>
        <w:tc>
          <w:tcPr>
            <w:tcW w:w="4960" w:type="dxa"/>
            <w:tcBorders>
              <w:top w:val="single" w:sz="4" w:space="0" w:color="auto"/>
              <w:left w:val="single" w:sz="4" w:space="0" w:color="auto"/>
              <w:bottom w:val="single" w:sz="4" w:space="0" w:color="auto"/>
              <w:right w:val="single" w:sz="4" w:space="0" w:color="auto"/>
            </w:tcBorders>
            <w:shd w:val="clear" w:color="auto" w:fill="auto"/>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Предоставление ежемесячных выплат многодетным семьям</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10</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3111651</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354,0</w:t>
            </w:r>
          </w:p>
        </w:tc>
      </w:tr>
      <w:tr w:rsidR="009815CE" w:rsidRPr="009815CE" w:rsidTr="0006639B">
        <w:trPr>
          <w:trHeight w:val="60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10</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3111651</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244</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2,0</w:t>
            </w:r>
          </w:p>
        </w:tc>
      </w:tr>
      <w:tr w:rsidR="009815CE" w:rsidRPr="009815CE" w:rsidTr="0006639B">
        <w:trPr>
          <w:trHeight w:val="803"/>
        </w:trPr>
        <w:tc>
          <w:tcPr>
            <w:tcW w:w="4960" w:type="dxa"/>
            <w:tcBorders>
              <w:top w:val="single" w:sz="4" w:space="0" w:color="auto"/>
              <w:left w:val="single" w:sz="4" w:space="0" w:color="auto"/>
              <w:bottom w:val="single" w:sz="4" w:space="0" w:color="auto"/>
              <w:right w:val="single" w:sz="4" w:space="0" w:color="auto"/>
            </w:tcBorders>
            <w:shd w:val="clear" w:color="auto" w:fill="auto"/>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Пособия, компенсации, меры социальной поддержки по публичным нормативным обязательствам</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10</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3111651</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313</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352,0</w:t>
            </w:r>
          </w:p>
        </w:tc>
      </w:tr>
      <w:tr w:rsidR="009815CE" w:rsidRPr="009815CE" w:rsidTr="0006639B">
        <w:trPr>
          <w:trHeight w:val="1596"/>
        </w:trPr>
        <w:tc>
          <w:tcPr>
            <w:tcW w:w="4960" w:type="dxa"/>
            <w:tcBorders>
              <w:top w:val="single" w:sz="4" w:space="0" w:color="auto"/>
              <w:left w:val="single" w:sz="4" w:space="0" w:color="auto"/>
              <w:bottom w:val="single" w:sz="4" w:space="0" w:color="auto"/>
              <w:right w:val="single" w:sz="4" w:space="0" w:color="auto"/>
            </w:tcBorders>
            <w:shd w:val="clear" w:color="auto" w:fill="auto"/>
            <w:hideMark/>
          </w:tcPr>
          <w:p w:rsidR="009815CE" w:rsidRPr="009815CE" w:rsidRDefault="009815CE" w:rsidP="009815CE">
            <w:pPr>
              <w:spacing w:after="0" w:line="240" w:lineRule="auto"/>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Подпрограмма "Дополнительные меры социальной поддержки отдельных категорий граждан" муниципальной программы МО "Город Гатчина" "Социальная поддержка отдельных категорий граждан в МО "Город Гатчина" на 2015-2017годы"</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10</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3120000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5121,7</w:t>
            </w:r>
          </w:p>
        </w:tc>
      </w:tr>
      <w:tr w:rsidR="009815CE" w:rsidRPr="009815CE" w:rsidTr="0006639B">
        <w:trPr>
          <w:trHeight w:val="900"/>
        </w:trPr>
        <w:tc>
          <w:tcPr>
            <w:tcW w:w="4960" w:type="dxa"/>
            <w:tcBorders>
              <w:top w:val="single" w:sz="4" w:space="0" w:color="auto"/>
              <w:left w:val="single" w:sz="4" w:space="0" w:color="auto"/>
              <w:bottom w:val="single" w:sz="4" w:space="0" w:color="auto"/>
              <w:right w:val="single" w:sz="4" w:space="0" w:color="auto"/>
            </w:tcBorders>
            <w:shd w:val="clear" w:color="auto" w:fill="auto"/>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Обеспечение предоставления гражданам льготы на услуги общего мыльного отделения муниципальных бань</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10</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3121652</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3200,9</w:t>
            </w:r>
          </w:p>
        </w:tc>
      </w:tr>
      <w:tr w:rsidR="009815CE" w:rsidRPr="009815CE" w:rsidTr="0006639B">
        <w:trPr>
          <w:trHeight w:val="900"/>
        </w:trPr>
        <w:tc>
          <w:tcPr>
            <w:tcW w:w="4960" w:type="dxa"/>
            <w:tcBorders>
              <w:top w:val="single" w:sz="4" w:space="0" w:color="auto"/>
              <w:left w:val="single" w:sz="4" w:space="0" w:color="auto"/>
              <w:bottom w:val="single" w:sz="4" w:space="0" w:color="auto"/>
              <w:right w:val="single" w:sz="4" w:space="0" w:color="auto"/>
            </w:tcBorders>
            <w:shd w:val="clear" w:color="auto" w:fill="auto"/>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Пособия, компенсации, меры социальной поддержки по публичным нормативным обязательствам</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10</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3121652</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313</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3200,9</w:t>
            </w:r>
          </w:p>
        </w:tc>
      </w:tr>
      <w:tr w:rsidR="009815CE" w:rsidRPr="009815CE" w:rsidTr="0006639B">
        <w:trPr>
          <w:trHeight w:val="1008"/>
        </w:trPr>
        <w:tc>
          <w:tcPr>
            <w:tcW w:w="4960" w:type="dxa"/>
            <w:tcBorders>
              <w:top w:val="single" w:sz="4" w:space="0" w:color="auto"/>
              <w:left w:val="single" w:sz="4" w:space="0" w:color="auto"/>
              <w:bottom w:val="single" w:sz="4" w:space="0" w:color="auto"/>
              <w:right w:val="single" w:sz="4" w:space="0" w:color="auto"/>
            </w:tcBorders>
            <w:shd w:val="clear" w:color="auto" w:fill="auto"/>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Предоставление субсидии на частичную компенсацию затрат собственников при газификации помещений в многоквартирных жилых домах</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10</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3121653</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201,5</w:t>
            </w:r>
          </w:p>
        </w:tc>
      </w:tr>
      <w:tr w:rsidR="009815CE" w:rsidRPr="009815CE" w:rsidTr="0006639B">
        <w:trPr>
          <w:trHeight w:val="60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10</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3121653</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244</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1,5</w:t>
            </w:r>
          </w:p>
        </w:tc>
      </w:tr>
      <w:tr w:rsidR="009815CE" w:rsidRPr="009815CE" w:rsidTr="0006639B">
        <w:trPr>
          <w:trHeight w:val="736"/>
        </w:trPr>
        <w:tc>
          <w:tcPr>
            <w:tcW w:w="4960" w:type="dxa"/>
            <w:tcBorders>
              <w:top w:val="single" w:sz="4" w:space="0" w:color="auto"/>
              <w:left w:val="single" w:sz="4" w:space="0" w:color="auto"/>
              <w:bottom w:val="single" w:sz="4" w:space="0" w:color="auto"/>
              <w:right w:val="single" w:sz="4" w:space="0" w:color="auto"/>
            </w:tcBorders>
            <w:shd w:val="clear" w:color="auto" w:fill="auto"/>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Пособия, компенсации, меры социальной поддержки по публичным нормативным обязательствам</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10</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3121653</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313</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200,0</w:t>
            </w:r>
          </w:p>
        </w:tc>
      </w:tr>
      <w:tr w:rsidR="009815CE" w:rsidRPr="009815CE" w:rsidTr="0006639B">
        <w:trPr>
          <w:trHeight w:val="821"/>
        </w:trPr>
        <w:tc>
          <w:tcPr>
            <w:tcW w:w="4960" w:type="dxa"/>
            <w:tcBorders>
              <w:top w:val="single" w:sz="4" w:space="0" w:color="auto"/>
              <w:left w:val="single" w:sz="4" w:space="0" w:color="auto"/>
              <w:bottom w:val="single" w:sz="4" w:space="0" w:color="auto"/>
              <w:right w:val="single" w:sz="4" w:space="0" w:color="auto"/>
            </w:tcBorders>
            <w:shd w:val="clear" w:color="auto" w:fill="auto"/>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lastRenderedPageBreak/>
              <w:t>Предоставление субсидии на частичную компенсацию затрат собственников при газификации индивидуальных жилых домов</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10</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3121654</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704,0</w:t>
            </w:r>
          </w:p>
        </w:tc>
      </w:tr>
      <w:tr w:rsidR="009815CE" w:rsidRPr="009815CE" w:rsidTr="0006639B">
        <w:trPr>
          <w:trHeight w:val="60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10</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3121654</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244</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4,0</w:t>
            </w:r>
          </w:p>
        </w:tc>
      </w:tr>
      <w:tr w:rsidR="009815CE" w:rsidRPr="009815CE" w:rsidTr="0006639B">
        <w:trPr>
          <w:trHeight w:val="714"/>
        </w:trPr>
        <w:tc>
          <w:tcPr>
            <w:tcW w:w="4960" w:type="dxa"/>
            <w:tcBorders>
              <w:top w:val="single" w:sz="4" w:space="0" w:color="auto"/>
              <w:left w:val="single" w:sz="4" w:space="0" w:color="auto"/>
              <w:bottom w:val="single" w:sz="4" w:space="0" w:color="auto"/>
              <w:right w:val="single" w:sz="4" w:space="0" w:color="auto"/>
            </w:tcBorders>
            <w:shd w:val="clear" w:color="auto" w:fill="auto"/>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Пособия, компенсации, меры социальной поддержки по публичным нормативным обязательствам</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10</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3121654</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313</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700,0</w:t>
            </w:r>
          </w:p>
        </w:tc>
      </w:tr>
      <w:tr w:rsidR="009815CE" w:rsidRPr="009815CE" w:rsidTr="0006639B">
        <w:trPr>
          <w:trHeight w:val="778"/>
        </w:trPr>
        <w:tc>
          <w:tcPr>
            <w:tcW w:w="4960" w:type="dxa"/>
            <w:tcBorders>
              <w:top w:val="single" w:sz="4" w:space="0" w:color="auto"/>
              <w:left w:val="single" w:sz="4" w:space="0" w:color="auto"/>
              <w:bottom w:val="single" w:sz="4" w:space="0" w:color="auto"/>
              <w:right w:val="single" w:sz="4" w:space="0" w:color="auto"/>
            </w:tcBorders>
            <w:shd w:val="clear" w:color="auto" w:fill="auto"/>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Предоставление ежемесячной и единовременной денежной выплаты Почетным гражданам города Гатчины</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10</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3121655</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362,0</w:t>
            </w:r>
          </w:p>
        </w:tc>
      </w:tr>
      <w:tr w:rsidR="009815CE" w:rsidRPr="009815CE" w:rsidTr="0006639B">
        <w:trPr>
          <w:trHeight w:val="60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10</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3121655</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244</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2,0</w:t>
            </w:r>
          </w:p>
        </w:tc>
      </w:tr>
      <w:tr w:rsidR="009815CE" w:rsidRPr="009815CE" w:rsidTr="0006639B">
        <w:trPr>
          <w:trHeight w:val="657"/>
        </w:trPr>
        <w:tc>
          <w:tcPr>
            <w:tcW w:w="4960" w:type="dxa"/>
            <w:tcBorders>
              <w:top w:val="single" w:sz="4" w:space="0" w:color="auto"/>
              <w:left w:val="single" w:sz="4" w:space="0" w:color="auto"/>
              <w:bottom w:val="single" w:sz="4" w:space="0" w:color="auto"/>
              <w:right w:val="single" w:sz="4" w:space="0" w:color="auto"/>
            </w:tcBorders>
            <w:shd w:val="clear" w:color="auto" w:fill="auto"/>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Пособия, компенсации, меры социальной поддержки по публичным нормативным обязательствам</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10</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3121655</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313</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360,0</w:t>
            </w:r>
          </w:p>
        </w:tc>
      </w:tr>
      <w:tr w:rsidR="009815CE" w:rsidRPr="009815CE" w:rsidTr="0006639B">
        <w:trPr>
          <w:trHeight w:val="471"/>
        </w:trPr>
        <w:tc>
          <w:tcPr>
            <w:tcW w:w="4960" w:type="dxa"/>
            <w:tcBorders>
              <w:top w:val="single" w:sz="4" w:space="0" w:color="auto"/>
              <w:left w:val="single" w:sz="4" w:space="0" w:color="auto"/>
              <w:bottom w:val="single" w:sz="4" w:space="0" w:color="auto"/>
              <w:right w:val="single" w:sz="4" w:space="0" w:color="auto"/>
            </w:tcBorders>
            <w:shd w:val="clear" w:color="auto" w:fill="auto"/>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Предоставление стопроцентной компенсации проезда в автобусах по г</w:t>
            </w:r>
            <w:proofErr w:type="gramStart"/>
            <w:r w:rsidRPr="009815CE">
              <w:rPr>
                <w:rFonts w:ascii="Times New Roman" w:eastAsia="Times New Roman" w:hAnsi="Times New Roman" w:cs="Times New Roman"/>
                <w:lang w:eastAsia="ru-RU"/>
              </w:rPr>
              <w:t>.Г</w:t>
            </w:r>
            <w:proofErr w:type="gramEnd"/>
            <w:r w:rsidRPr="009815CE">
              <w:rPr>
                <w:rFonts w:ascii="Times New Roman" w:eastAsia="Times New Roman" w:hAnsi="Times New Roman" w:cs="Times New Roman"/>
                <w:lang w:eastAsia="ru-RU"/>
              </w:rPr>
              <w:t>атчине</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10</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3121656</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111,5</w:t>
            </w:r>
          </w:p>
        </w:tc>
      </w:tr>
      <w:tr w:rsidR="009815CE" w:rsidRPr="009815CE" w:rsidTr="0006639B">
        <w:trPr>
          <w:trHeight w:val="60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10</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3121656</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244</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1,5</w:t>
            </w:r>
          </w:p>
        </w:tc>
      </w:tr>
      <w:tr w:rsidR="009815CE" w:rsidRPr="009815CE" w:rsidTr="0006639B">
        <w:trPr>
          <w:trHeight w:val="658"/>
        </w:trPr>
        <w:tc>
          <w:tcPr>
            <w:tcW w:w="4960" w:type="dxa"/>
            <w:tcBorders>
              <w:top w:val="single" w:sz="4" w:space="0" w:color="auto"/>
              <w:left w:val="single" w:sz="4" w:space="0" w:color="auto"/>
              <w:bottom w:val="single" w:sz="4" w:space="0" w:color="auto"/>
              <w:right w:val="single" w:sz="4" w:space="0" w:color="auto"/>
            </w:tcBorders>
            <w:shd w:val="clear" w:color="auto" w:fill="auto"/>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Пособия, компенсации, меры социальной поддержки по публичным нормативным обязательствам</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10</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3121656</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313</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110,0</w:t>
            </w:r>
          </w:p>
        </w:tc>
      </w:tr>
      <w:tr w:rsidR="009815CE" w:rsidRPr="009815CE" w:rsidTr="0006639B">
        <w:trPr>
          <w:trHeight w:val="757"/>
        </w:trPr>
        <w:tc>
          <w:tcPr>
            <w:tcW w:w="4960" w:type="dxa"/>
            <w:tcBorders>
              <w:top w:val="single" w:sz="4" w:space="0" w:color="auto"/>
              <w:left w:val="single" w:sz="4" w:space="0" w:color="auto"/>
              <w:bottom w:val="single" w:sz="4" w:space="0" w:color="auto"/>
              <w:right w:val="single" w:sz="4" w:space="0" w:color="auto"/>
            </w:tcBorders>
            <w:shd w:val="clear" w:color="auto" w:fill="auto"/>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Предоставление денежной компенсации части расходов на приобретение и доставку топлива отдельным категориям граждан</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10</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3121657</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50,3</w:t>
            </w:r>
          </w:p>
        </w:tc>
      </w:tr>
      <w:tr w:rsidR="009815CE" w:rsidRPr="009815CE" w:rsidTr="0006639B">
        <w:trPr>
          <w:trHeight w:val="60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10</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3121657</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244</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0,3</w:t>
            </w:r>
          </w:p>
        </w:tc>
      </w:tr>
      <w:tr w:rsidR="009815CE" w:rsidRPr="009815CE" w:rsidTr="0006639B">
        <w:trPr>
          <w:trHeight w:val="779"/>
        </w:trPr>
        <w:tc>
          <w:tcPr>
            <w:tcW w:w="4960" w:type="dxa"/>
            <w:tcBorders>
              <w:top w:val="single" w:sz="4" w:space="0" w:color="auto"/>
              <w:left w:val="single" w:sz="4" w:space="0" w:color="auto"/>
              <w:bottom w:val="single" w:sz="4" w:space="0" w:color="auto"/>
              <w:right w:val="single" w:sz="4" w:space="0" w:color="auto"/>
            </w:tcBorders>
            <w:shd w:val="clear" w:color="auto" w:fill="auto"/>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Пособия, компенсации, меры социальной поддержки по публичным нормативным обязательствам</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10</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3121657</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313</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50,0</w:t>
            </w:r>
          </w:p>
        </w:tc>
      </w:tr>
      <w:tr w:rsidR="009815CE" w:rsidRPr="009815CE" w:rsidTr="0006639B">
        <w:trPr>
          <w:trHeight w:val="734"/>
        </w:trPr>
        <w:tc>
          <w:tcPr>
            <w:tcW w:w="4960" w:type="dxa"/>
            <w:tcBorders>
              <w:top w:val="single" w:sz="4" w:space="0" w:color="auto"/>
              <w:left w:val="single" w:sz="4" w:space="0" w:color="auto"/>
              <w:bottom w:val="single" w:sz="4" w:space="0" w:color="auto"/>
              <w:right w:val="single" w:sz="4" w:space="0" w:color="auto"/>
            </w:tcBorders>
            <w:shd w:val="clear" w:color="auto" w:fill="auto"/>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Предоставление компенсации затрат на установку индивидуальных приборов учета потребления коммунальных услуг</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10</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3121658</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491,5</w:t>
            </w:r>
          </w:p>
        </w:tc>
      </w:tr>
      <w:tr w:rsidR="009815CE" w:rsidRPr="009815CE" w:rsidTr="0006639B">
        <w:trPr>
          <w:trHeight w:val="521"/>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10</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3121658</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244</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11,5</w:t>
            </w:r>
          </w:p>
        </w:tc>
      </w:tr>
      <w:tr w:rsidR="009815CE" w:rsidRPr="009815CE" w:rsidTr="0006639B">
        <w:trPr>
          <w:trHeight w:val="757"/>
        </w:trPr>
        <w:tc>
          <w:tcPr>
            <w:tcW w:w="4960" w:type="dxa"/>
            <w:tcBorders>
              <w:top w:val="single" w:sz="4" w:space="0" w:color="auto"/>
              <w:left w:val="single" w:sz="4" w:space="0" w:color="auto"/>
              <w:bottom w:val="single" w:sz="4" w:space="0" w:color="auto"/>
              <w:right w:val="single" w:sz="4" w:space="0" w:color="auto"/>
            </w:tcBorders>
            <w:shd w:val="clear" w:color="auto" w:fill="auto"/>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Пособия, компенсации, меры социальной поддержки по публичным нормативным обязательствам</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10</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3121658</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313</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480,0</w:t>
            </w:r>
          </w:p>
        </w:tc>
      </w:tr>
      <w:tr w:rsidR="009815CE" w:rsidRPr="009815CE" w:rsidTr="0006639B">
        <w:trPr>
          <w:trHeight w:val="996"/>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Муниципальная программа МО "Город Гатчина" "Создание условий для обеспечения качественным жильем граждан МО "Город Гатчина" на 2015-2017годы"</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10</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3400000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30582,6</w:t>
            </w:r>
          </w:p>
        </w:tc>
      </w:tr>
      <w:tr w:rsidR="009815CE" w:rsidRPr="009815CE" w:rsidTr="0006639B">
        <w:trPr>
          <w:trHeight w:val="198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Подпрограмма "Поддержка граждан, нуждающихся  в улучшении жилищных условий, на территории МО "Город Гатчина" на 2015-2017 годы" муниципальные программы МО "Город Гатчина" "Создание условий для обеспечения качественным жильем граждан МО "Город Гатчина" на 2015-2017годы"</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10</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3410000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30582,6</w:t>
            </w:r>
          </w:p>
        </w:tc>
      </w:tr>
      <w:tr w:rsidR="009815CE" w:rsidRPr="009815CE" w:rsidTr="0006639B">
        <w:trPr>
          <w:trHeight w:val="60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Предоставление социальных выплат на приобретение (строительство) жилья молодежи</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10</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3411544</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1500,0</w:t>
            </w:r>
          </w:p>
        </w:tc>
      </w:tr>
      <w:tr w:rsidR="009815CE" w:rsidRPr="009815CE" w:rsidTr="0006639B">
        <w:trPr>
          <w:trHeight w:val="30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Субсидии гражданам на приобретение жилья</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10</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3411544</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322</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1500,0</w:t>
            </w:r>
          </w:p>
        </w:tc>
      </w:tr>
      <w:tr w:rsidR="009815CE" w:rsidRPr="009815CE" w:rsidTr="0006639B">
        <w:trPr>
          <w:trHeight w:val="857"/>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Предоставление социальных выплат на приобретение (строительство) жилья молодым семьям</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10</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3411545</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2000,0</w:t>
            </w:r>
          </w:p>
        </w:tc>
      </w:tr>
      <w:tr w:rsidR="009815CE" w:rsidRPr="009815CE" w:rsidTr="0006639B">
        <w:trPr>
          <w:trHeight w:val="30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Субсидии гражданам на приобретение жилья</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10</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3411545</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322</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2000,0</w:t>
            </w:r>
          </w:p>
        </w:tc>
      </w:tr>
      <w:tr w:rsidR="009815CE" w:rsidRPr="009815CE" w:rsidTr="0006639B">
        <w:trPr>
          <w:trHeight w:val="1058"/>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lastRenderedPageBreak/>
              <w:t>Предоставление социальных выплат на приобретение (строительство) жилья гражданам, нуждающимся в улучшении жилищных условий, на основе принципов ипотечного кредитования</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10</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3411556</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200,0</w:t>
            </w:r>
          </w:p>
        </w:tc>
      </w:tr>
      <w:tr w:rsidR="009815CE" w:rsidRPr="009815CE" w:rsidTr="0006639B">
        <w:trPr>
          <w:trHeight w:val="30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Субсидии гражданам на приобретение жилья</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10</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3411556</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322</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200,0</w:t>
            </w:r>
          </w:p>
        </w:tc>
      </w:tr>
      <w:tr w:rsidR="009815CE" w:rsidRPr="009815CE" w:rsidTr="0006639B">
        <w:trPr>
          <w:trHeight w:val="3021"/>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proofErr w:type="gramStart"/>
            <w:r w:rsidRPr="009815CE">
              <w:rPr>
                <w:rFonts w:ascii="Times New Roman" w:eastAsia="Times New Roman" w:hAnsi="Times New Roman" w:cs="Times New Roman"/>
                <w:lang w:eastAsia="ru-RU"/>
              </w:rPr>
              <w:t xml:space="preserve">Субсидия на поддержку </w:t>
            </w:r>
            <w:proofErr w:type="spellStart"/>
            <w:r w:rsidRPr="009815CE">
              <w:rPr>
                <w:rFonts w:ascii="Times New Roman" w:eastAsia="Times New Roman" w:hAnsi="Times New Roman" w:cs="Times New Roman"/>
                <w:lang w:eastAsia="ru-RU"/>
              </w:rPr>
              <w:t>гражданан</w:t>
            </w:r>
            <w:proofErr w:type="spellEnd"/>
            <w:r w:rsidRPr="009815CE">
              <w:rPr>
                <w:rFonts w:ascii="Times New Roman" w:eastAsia="Times New Roman" w:hAnsi="Times New Roman" w:cs="Times New Roman"/>
                <w:lang w:eastAsia="ru-RU"/>
              </w:rPr>
              <w:t xml:space="preserve">, нуждающихся в улучшении жилищных условий, путем предоставления социальных выплат и компенсаций расходов, связанных с уплатой процентов по ипотечным кредитам, в рамках подпрограммы "Поддержка граждан, нуждающихся в улучшении жилищных условий, на основе принципов ипотечного </w:t>
            </w:r>
            <w:proofErr w:type="spellStart"/>
            <w:r w:rsidRPr="009815CE">
              <w:rPr>
                <w:rFonts w:ascii="Times New Roman" w:eastAsia="Times New Roman" w:hAnsi="Times New Roman" w:cs="Times New Roman"/>
                <w:lang w:eastAsia="ru-RU"/>
              </w:rPr>
              <w:t>кредитованияв</w:t>
            </w:r>
            <w:proofErr w:type="spellEnd"/>
            <w:r w:rsidRPr="009815CE">
              <w:rPr>
                <w:rFonts w:ascii="Times New Roman" w:eastAsia="Times New Roman" w:hAnsi="Times New Roman" w:cs="Times New Roman"/>
                <w:lang w:eastAsia="ru-RU"/>
              </w:rPr>
              <w:t xml:space="preserve"> Ленинградской области" государственной программы Ленинградской области "Обеспечение </w:t>
            </w:r>
            <w:proofErr w:type="spellStart"/>
            <w:r w:rsidRPr="009815CE">
              <w:rPr>
                <w:rFonts w:ascii="Times New Roman" w:eastAsia="Times New Roman" w:hAnsi="Times New Roman" w:cs="Times New Roman"/>
                <w:lang w:eastAsia="ru-RU"/>
              </w:rPr>
              <w:t>каченственным</w:t>
            </w:r>
            <w:proofErr w:type="spellEnd"/>
            <w:r w:rsidRPr="009815CE">
              <w:rPr>
                <w:rFonts w:ascii="Times New Roman" w:eastAsia="Times New Roman" w:hAnsi="Times New Roman" w:cs="Times New Roman"/>
                <w:lang w:eastAsia="ru-RU"/>
              </w:rPr>
              <w:t xml:space="preserve"> жильем граждан на территории Ленинградской области"</w:t>
            </w:r>
            <w:proofErr w:type="gramEnd"/>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10</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3417074</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5591,2</w:t>
            </w:r>
          </w:p>
        </w:tc>
      </w:tr>
      <w:tr w:rsidR="009815CE" w:rsidRPr="009815CE" w:rsidTr="0006639B">
        <w:trPr>
          <w:trHeight w:val="30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Субсидии гражданам на приобретение жилья</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10</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3417074</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322</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5591,2</w:t>
            </w:r>
          </w:p>
        </w:tc>
      </w:tr>
      <w:tr w:rsidR="009815CE" w:rsidRPr="009815CE" w:rsidTr="0006639B">
        <w:trPr>
          <w:trHeight w:val="1607"/>
        </w:trPr>
        <w:tc>
          <w:tcPr>
            <w:tcW w:w="4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Субсидии на жилье для молодежи в рамках подпрограммы</w:t>
            </w:r>
            <w:proofErr w:type="gramStart"/>
            <w:r w:rsidRPr="009815CE">
              <w:rPr>
                <w:rFonts w:ascii="Times New Roman" w:eastAsia="Times New Roman" w:hAnsi="Times New Roman" w:cs="Times New Roman"/>
                <w:lang w:eastAsia="ru-RU"/>
              </w:rPr>
              <w:t>"Ж</w:t>
            </w:r>
            <w:proofErr w:type="gramEnd"/>
            <w:r w:rsidRPr="009815CE">
              <w:rPr>
                <w:rFonts w:ascii="Times New Roman" w:eastAsia="Times New Roman" w:hAnsi="Times New Roman" w:cs="Times New Roman"/>
                <w:lang w:eastAsia="ru-RU"/>
              </w:rPr>
              <w:t>илье для молодежи"государственной программы Ленинградской области"Обеспечение качественным жильем граждан на территории Ленинградской области"</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10</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3417075</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21291,4</w:t>
            </w:r>
          </w:p>
        </w:tc>
      </w:tr>
      <w:tr w:rsidR="009815CE" w:rsidRPr="009815CE" w:rsidTr="0006639B">
        <w:trPr>
          <w:trHeight w:val="30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Субсидии гражданам на приобретение жилья</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10</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3417075</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322</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21291,4</w:t>
            </w:r>
          </w:p>
        </w:tc>
      </w:tr>
      <w:tr w:rsidR="009815CE" w:rsidRPr="009815CE" w:rsidTr="0006639B">
        <w:trPr>
          <w:trHeight w:val="285"/>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Прочие расходы</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10</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6200000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3000,0</w:t>
            </w:r>
          </w:p>
        </w:tc>
      </w:tr>
      <w:tr w:rsidR="009815CE" w:rsidRPr="009815CE" w:rsidTr="0006639B">
        <w:trPr>
          <w:trHeight w:val="285"/>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 xml:space="preserve">Прочие </w:t>
            </w:r>
            <w:proofErr w:type="spellStart"/>
            <w:r w:rsidRPr="009815CE">
              <w:rPr>
                <w:rFonts w:ascii="Times New Roman" w:eastAsia="Times New Roman" w:hAnsi="Times New Roman" w:cs="Times New Roman"/>
                <w:b/>
                <w:bCs/>
                <w:lang w:eastAsia="ru-RU"/>
              </w:rPr>
              <w:t>непрограммные</w:t>
            </w:r>
            <w:proofErr w:type="spellEnd"/>
            <w:r w:rsidRPr="009815CE">
              <w:rPr>
                <w:rFonts w:ascii="Times New Roman" w:eastAsia="Times New Roman" w:hAnsi="Times New Roman" w:cs="Times New Roman"/>
                <w:b/>
                <w:bCs/>
                <w:lang w:eastAsia="ru-RU"/>
              </w:rPr>
              <w:t xml:space="preserve"> расходы</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10</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6290000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3000,0</w:t>
            </w:r>
          </w:p>
        </w:tc>
      </w:tr>
      <w:tr w:rsidR="009815CE" w:rsidRPr="009815CE" w:rsidTr="0006639B">
        <w:trPr>
          <w:trHeight w:val="30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Мероприятия в области социальной политики</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10</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6291537</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3000,0</w:t>
            </w:r>
          </w:p>
        </w:tc>
      </w:tr>
      <w:tr w:rsidR="009815CE" w:rsidRPr="009815CE" w:rsidTr="0006639B">
        <w:trPr>
          <w:trHeight w:val="60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10</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6291537</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244</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500,0</w:t>
            </w:r>
          </w:p>
        </w:tc>
      </w:tr>
      <w:tr w:rsidR="009815CE" w:rsidRPr="009815CE" w:rsidTr="0006639B">
        <w:trPr>
          <w:trHeight w:val="808"/>
        </w:trPr>
        <w:tc>
          <w:tcPr>
            <w:tcW w:w="4960" w:type="dxa"/>
            <w:tcBorders>
              <w:top w:val="single" w:sz="4" w:space="0" w:color="auto"/>
              <w:left w:val="single" w:sz="4" w:space="0" w:color="auto"/>
              <w:bottom w:val="single" w:sz="4" w:space="0" w:color="auto"/>
              <w:right w:val="single" w:sz="4" w:space="0" w:color="auto"/>
            </w:tcBorders>
            <w:shd w:val="clear" w:color="auto" w:fill="auto"/>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Пособия, компенсации, меры социальной поддержки по публичным нормативным обязательствам</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10</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6291537</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313</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2000,0</w:t>
            </w:r>
          </w:p>
        </w:tc>
      </w:tr>
      <w:tr w:rsidR="009815CE" w:rsidRPr="009815CE" w:rsidTr="0006639B">
        <w:trPr>
          <w:trHeight w:val="737"/>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Пособия, компенсации и иные социальные выплаты гражданам, кроме публичных нормативных обязательств</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10</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6291537</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321</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500,0</w:t>
            </w:r>
          </w:p>
        </w:tc>
      </w:tr>
      <w:tr w:rsidR="009815CE" w:rsidRPr="009815CE" w:rsidTr="0006639B">
        <w:trPr>
          <w:trHeight w:val="315"/>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b/>
                <w:bCs/>
                <w:sz w:val="24"/>
                <w:szCs w:val="24"/>
                <w:lang w:eastAsia="ru-RU"/>
              </w:rPr>
            </w:pPr>
            <w:r w:rsidRPr="009815CE">
              <w:rPr>
                <w:rFonts w:ascii="Times New Roman" w:eastAsia="Times New Roman" w:hAnsi="Times New Roman" w:cs="Times New Roman"/>
                <w:b/>
                <w:bCs/>
                <w:sz w:val="24"/>
                <w:szCs w:val="24"/>
                <w:lang w:eastAsia="ru-RU"/>
              </w:rPr>
              <w:t>Физическая культура и спорт</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11</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00</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 </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34034,1</w:t>
            </w:r>
          </w:p>
        </w:tc>
      </w:tr>
      <w:tr w:rsidR="009815CE" w:rsidRPr="009815CE" w:rsidTr="0006639B">
        <w:trPr>
          <w:trHeight w:val="315"/>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b/>
                <w:bCs/>
                <w:sz w:val="24"/>
                <w:szCs w:val="24"/>
                <w:lang w:eastAsia="ru-RU"/>
              </w:rPr>
            </w:pPr>
            <w:r w:rsidRPr="009815CE">
              <w:rPr>
                <w:rFonts w:ascii="Times New Roman" w:eastAsia="Times New Roman" w:hAnsi="Times New Roman" w:cs="Times New Roman"/>
                <w:b/>
                <w:bCs/>
                <w:sz w:val="24"/>
                <w:szCs w:val="24"/>
                <w:lang w:eastAsia="ru-RU"/>
              </w:rPr>
              <w:t>Физическая культура</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11</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01</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 </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27934,1</w:t>
            </w:r>
          </w:p>
        </w:tc>
      </w:tr>
      <w:tr w:rsidR="009815CE" w:rsidRPr="009815CE" w:rsidTr="0006639B">
        <w:trPr>
          <w:trHeight w:val="1028"/>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Муниципальная программа МО "Город Гатчина "Развитие физической культуры и спорта, молодежная политика в МО "Город Гатчина" на 2015-2017годы"</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11</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01</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3200000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27934,1</w:t>
            </w:r>
          </w:p>
        </w:tc>
      </w:tr>
      <w:tr w:rsidR="009815CE" w:rsidRPr="009815CE" w:rsidTr="0006639B">
        <w:trPr>
          <w:trHeight w:val="1442"/>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Подпрограмма "Развитие инфраструктуры спорта и молодежной политики в МО "Город Гатчина" муниципальной программы МО "Город Гатчина "Развитие физической культуры и спорта, молодежная политика в МО "Город Гатчина" на 2015-2017годы"</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11</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01</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3230000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27934,1</w:t>
            </w:r>
          </w:p>
        </w:tc>
      </w:tr>
      <w:tr w:rsidR="009815CE" w:rsidRPr="009815CE" w:rsidTr="0006639B">
        <w:trPr>
          <w:trHeight w:val="90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Мероприятия по обеспечению деятельности подведомственных учреждений физкультуры и спорта</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11</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01</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3231280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25726,4</w:t>
            </w:r>
          </w:p>
        </w:tc>
      </w:tr>
      <w:tr w:rsidR="009815CE" w:rsidRPr="009815CE" w:rsidTr="0006639B">
        <w:trPr>
          <w:trHeight w:val="90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11</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01</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3231280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611</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16955,8</w:t>
            </w:r>
          </w:p>
        </w:tc>
      </w:tr>
      <w:tr w:rsidR="009815CE" w:rsidRPr="009815CE" w:rsidTr="0006639B">
        <w:trPr>
          <w:trHeight w:val="315"/>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Субсидии бюджетным учреждениям на иные цели</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11</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01</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3231280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612</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8770,6</w:t>
            </w:r>
          </w:p>
        </w:tc>
      </w:tr>
      <w:tr w:rsidR="009815CE" w:rsidRPr="009815CE" w:rsidTr="0006639B">
        <w:trPr>
          <w:trHeight w:val="57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lastRenderedPageBreak/>
              <w:t xml:space="preserve">Мероприятия по формированию доступной среды жизнедеятельности для инвалидов </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11</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01</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3231599</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1082,7</w:t>
            </w:r>
          </w:p>
        </w:tc>
      </w:tr>
      <w:tr w:rsidR="009815CE" w:rsidRPr="009815CE" w:rsidTr="0006639B">
        <w:trPr>
          <w:trHeight w:val="315"/>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Субсидии бюджетным учреждениям на иные цели</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11</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01</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3231599</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612</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1082,7</w:t>
            </w:r>
          </w:p>
        </w:tc>
      </w:tr>
      <w:tr w:rsidR="009815CE" w:rsidRPr="009815CE" w:rsidTr="0006639B">
        <w:trPr>
          <w:trHeight w:val="615"/>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Мероприятия по развитию общественной инфраструктуры муниципального значения</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11</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01</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3237202</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1125,0</w:t>
            </w:r>
          </w:p>
        </w:tc>
      </w:tr>
      <w:tr w:rsidR="009815CE" w:rsidRPr="009815CE" w:rsidTr="0006639B">
        <w:trPr>
          <w:trHeight w:val="315"/>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Субсидии бюджетным учреждениям на иные цели</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11</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01</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3237202</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612</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1125,0</w:t>
            </w:r>
          </w:p>
        </w:tc>
      </w:tr>
      <w:tr w:rsidR="009815CE" w:rsidRPr="009815CE" w:rsidTr="0006639B">
        <w:trPr>
          <w:trHeight w:val="315"/>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b/>
                <w:bCs/>
                <w:sz w:val="24"/>
                <w:szCs w:val="24"/>
                <w:lang w:eastAsia="ru-RU"/>
              </w:rPr>
            </w:pPr>
            <w:r w:rsidRPr="009815CE">
              <w:rPr>
                <w:rFonts w:ascii="Times New Roman" w:eastAsia="Times New Roman" w:hAnsi="Times New Roman" w:cs="Times New Roman"/>
                <w:b/>
                <w:bCs/>
                <w:sz w:val="24"/>
                <w:szCs w:val="24"/>
                <w:lang w:eastAsia="ru-RU"/>
              </w:rPr>
              <w:t xml:space="preserve"> Массовый спорт</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11</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02</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 </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6100,0</w:t>
            </w:r>
          </w:p>
        </w:tc>
      </w:tr>
      <w:tr w:rsidR="009815CE" w:rsidRPr="009815CE" w:rsidTr="0006639B">
        <w:trPr>
          <w:trHeight w:val="1002"/>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 xml:space="preserve">Муниципальная программа МО "Город Гатчина "Развитие физической культуры и спорта, </w:t>
            </w:r>
            <w:proofErr w:type="spellStart"/>
            <w:r w:rsidRPr="009815CE">
              <w:rPr>
                <w:rFonts w:ascii="Times New Roman" w:eastAsia="Times New Roman" w:hAnsi="Times New Roman" w:cs="Times New Roman"/>
                <w:b/>
                <w:bCs/>
                <w:lang w:eastAsia="ru-RU"/>
              </w:rPr>
              <w:t>молождежная</w:t>
            </w:r>
            <w:proofErr w:type="spellEnd"/>
            <w:r w:rsidRPr="009815CE">
              <w:rPr>
                <w:rFonts w:ascii="Times New Roman" w:eastAsia="Times New Roman" w:hAnsi="Times New Roman" w:cs="Times New Roman"/>
                <w:b/>
                <w:bCs/>
                <w:lang w:eastAsia="ru-RU"/>
              </w:rPr>
              <w:t xml:space="preserve"> политика в МО "Город Гатчина" на 2015-2017годы"</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11</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02</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3200000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6100,0</w:t>
            </w:r>
          </w:p>
        </w:tc>
      </w:tr>
      <w:tr w:rsidR="009815CE" w:rsidRPr="009815CE" w:rsidTr="0006639B">
        <w:trPr>
          <w:trHeight w:val="1695"/>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Подпрограмма "Развитие физической культуры и массового спорта в МО "Город Гатчина" на 2015-2017 годы" муниципальной программы МО "Город Гатчина "Развитие физической культуры и спорта, молодежная политика в МО "Город Гатчина" на 2015-2017годы"</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11</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02</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3210000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6100,0</w:t>
            </w:r>
          </w:p>
        </w:tc>
      </w:tr>
      <w:tr w:rsidR="009815CE" w:rsidRPr="009815CE" w:rsidTr="0006639B">
        <w:trPr>
          <w:trHeight w:val="103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Организация и проведение официальных физкультурно-оздоровительных и спортивных мероприятий для различных категорий и групп населения</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11</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02</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3211579</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5165,0</w:t>
            </w:r>
          </w:p>
        </w:tc>
      </w:tr>
      <w:tr w:rsidR="009815CE" w:rsidRPr="009815CE" w:rsidTr="0006639B">
        <w:trPr>
          <w:trHeight w:val="421"/>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11</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02</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3211579</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244</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5165,0</w:t>
            </w:r>
          </w:p>
        </w:tc>
      </w:tr>
      <w:tr w:rsidR="009815CE" w:rsidRPr="009815CE" w:rsidTr="0006639B">
        <w:trPr>
          <w:trHeight w:val="1381"/>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Предоставление субсидий некоммерческим социально-ориентированным организациям, осуществляющим свою деятельность в сфере физической культуры и спорта на проведение спортивно-массовых мероприятий, направленных на пропаганду здорового образа жизни</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11</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02</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3211581</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440,0</w:t>
            </w:r>
          </w:p>
        </w:tc>
      </w:tr>
      <w:tr w:rsidR="009815CE" w:rsidRPr="009815CE" w:rsidTr="0006639B">
        <w:trPr>
          <w:trHeight w:val="791"/>
        </w:trPr>
        <w:tc>
          <w:tcPr>
            <w:tcW w:w="4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Субсидии некоммерческим организациям (за исключением государственных (муниципальных) учреждений)</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11</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02</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3211581</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630</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440,0</w:t>
            </w:r>
          </w:p>
        </w:tc>
      </w:tr>
      <w:tr w:rsidR="009815CE" w:rsidRPr="009815CE" w:rsidTr="0006639B">
        <w:trPr>
          <w:trHeight w:val="449"/>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Подготовка спортивных сборных команд МО "Город Гатчина"</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11</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02</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3211683</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495,0</w:t>
            </w:r>
          </w:p>
        </w:tc>
      </w:tr>
      <w:tr w:rsidR="009815CE" w:rsidRPr="009815CE" w:rsidTr="0006639B">
        <w:trPr>
          <w:trHeight w:val="469"/>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11</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02</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3211683</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244</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495,0</w:t>
            </w:r>
          </w:p>
        </w:tc>
      </w:tr>
      <w:tr w:rsidR="009815CE" w:rsidRPr="009815CE" w:rsidTr="0006639B">
        <w:trPr>
          <w:trHeight w:val="315"/>
        </w:trPr>
        <w:tc>
          <w:tcPr>
            <w:tcW w:w="4960" w:type="dxa"/>
            <w:tcBorders>
              <w:top w:val="single" w:sz="4" w:space="0" w:color="auto"/>
              <w:left w:val="single" w:sz="4" w:space="0" w:color="auto"/>
              <w:bottom w:val="single" w:sz="4" w:space="0" w:color="auto"/>
              <w:right w:val="single" w:sz="4" w:space="0" w:color="auto"/>
            </w:tcBorders>
            <w:shd w:val="clear" w:color="auto" w:fill="auto"/>
            <w:hideMark/>
          </w:tcPr>
          <w:p w:rsidR="009815CE" w:rsidRPr="009815CE" w:rsidRDefault="009815CE" w:rsidP="009815CE">
            <w:pPr>
              <w:spacing w:after="0" w:line="240" w:lineRule="auto"/>
              <w:rPr>
                <w:rFonts w:ascii="Times New Roman" w:eastAsia="Times New Roman" w:hAnsi="Times New Roman" w:cs="Times New Roman"/>
                <w:b/>
                <w:bCs/>
                <w:sz w:val="24"/>
                <w:szCs w:val="24"/>
                <w:lang w:eastAsia="ru-RU"/>
              </w:rPr>
            </w:pPr>
            <w:r w:rsidRPr="009815CE">
              <w:rPr>
                <w:rFonts w:ascii="Times New Roman" w:eastAsia="Times New Roman" w:hAnsi="Times New Roman" w:cs="Times New Roman"/>
                <w:b/>
                <w:bCs/>
                <w:sz w:val="24"/>
                <w:szCs w:val="24"/>
                <w:lang w:eastAsia="ru-RU"/>
              </w:rPr>
              <w:t>Средства массовой информации</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12</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00</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 </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2460,0</w:t>
            </w:r>
          </w:p>
        </w:tc>
      </w:tr>
      <w:tr w:rsidR="009815CE" w:rsidRPr="009815CE" w:rsidTr="0006639B">
        <w:trPr>
          <w:trHeight w:val="315"/>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b/>
                <w:bCs/>
                <w:sz w:val="24"/>
                <w:szCs w:val="24"/>
                <w:lang w:eastAsia="ru-RU"/>
              </w:rPr>
            </w:pPr>
            <w:r w:rsidRPr="009815CE">
              <w:rPr>
                <w:rFonts w:ascii="Times New Roman" w:eastAsia="Times New Roman" w:hAnsi="Times New Roman" w:cs="Times New Roman"/>
                <w:b/>
                <w:bCs/>
                <w:sz w:val="24"/>
                <w:szCs w:val="24"/>
                <w:lang w:eastAsia="ru-RU"/>
              </w:rPr>
              <w:t xml:space="preserve"> Телевидение и радиовещание</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12</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01</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 </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910,0</w:t>
            </w:r>
          </w:p>
        </w:tc>
      </w:tr>
      <w:tr w:rsidR="009815CE" w:rsidRPr="009815CE" w:rsidTr="0006639B">
        <w:trPr>
          <w:trHeight w:val="315"/>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Прочие расходы</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12</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01</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6200000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910,0</w:t>
            </w:r>
          </w:p>
        </w:tc>
      </w:tr>
      <w:tr w:rsidR="009815CE" w:rsidRPr="009815CE" w:rsidTr="0006639B">
        <w:trPr>
          <w:trHeight w:val="33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 xml:space="preserve">Прочие </w:t>
            </w:r>
            <w:proofErr w:type="spellStart"/>
            <w:r w:rsidRPr="009815CE">
              <w:rPr>
                <w:rFonts w:ascii="Times New Roman" w:eastAsia="Times New Roman" w:hAnsi="Times New Roman" w:cs="Times New Roman"/>
                <w:b/>
                <w:bCs/>
                <w:lang w:eastAsia="ru-RU"/>
              </w:rPr>
              <w:t>непрограммные</w:t>
            </w:r>
            <w:proofErr w:type="spellEnd"/>
            <w:r w:rsidRPr="009815CE">
              <w:rPr>
                <w:rFonts w:ascii="Times New Roman" w:eastAsia="Times New Roman" w:hAnsi="Times New Roman" w:cs="Times New Roman"/>
                <w:b/>
                <w:bCs/>
                <w:lang w:eastAsia="ru-RU"/>
              </w:rPr>
              <w:t xml:space="preserve"> расходы</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12</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01</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6290000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910,0</w:t>
            </w:r>
          </w:p>
        </w:tc>
      </w:tr>
      <w:tr w:rsidR="009815CE" w:rsidRPr="009815CE" w:rsidTr="0006639B">
        <w:trPr>
          <w:trHeight w:val="481"/>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Муниципальная поддержка средств массовой информации</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12</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01</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6291675</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660,0</w:t>
            </w:r>
          </w:p>
        </w:tc>
      </w:tr>
      <w:tr w:rsidR="009815CE" w:rsidRPr="009815CE" w:rsidTr="0006639B">
        <w:trPr>
          <w:trHeight w:val="531"/>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12</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01</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6291675</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244</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660,0</w:t>
            </w:r>
          </w:p>
        </w:tc>
      </w:tr>
      <w:tr w:rsidR="009815CE" w:rsidRPr="009815CE" w:rsidTr="0006639B">
        <w:trPr>
          <w:trHeight w:val="411"/>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Субсидии телерадиокомпаниям и телерадиоорганизациям</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12</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01</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6291526</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250,0</w:t>
            </w:r>
          </w:p>
        </w:tc>
      </w:tr>
      <w:tr w:rsidR="009815CE" w:rsidRPr="009815CE" w:rsidTr="0006639B">
        <w:trPr>
          <w:trHeight w:val="776"/>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xml:space="preserve"> Субсидии юридическим лицам (кроме некоммерческих организаций), индивидуальным предпринимателям, физическим лицам </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12</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01</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6291526</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810</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250,0</w:t>
            </w:r>
          </w:p>
        </w:tc>
      </w:tr>
      <w:tr w:rsidR="009815CE" w:rsidRPr="009815CE" w:rsidTr="0006639B">
        <w:trPr>
          <w:trHeight w:val="285"/>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 xml:space="preserve"> Периодическая печать и издательства</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12</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02</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 </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1550,0</w:t>
            </w:r>
          </w:p>
        </w:tc>
      </w:tr>
      <w:tr w:rsidR="009815CE" w:rsidRPr="009815CE" w:rsidTr="0006639B">
        <w:trPr>
          <w:trHeight w:val="27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Прочие расходы</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12</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02</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6200000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1550,0</w:t>
            </w:r>
          </w:p>
        </w:tc>
      </w:tr>
      <w:tr w:rsidR="009815CE" w:rsidRPr="009815CE" w:rsidTr="0006639B">
        <w:trPr>
          <w:trHeight w:val="345"/>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 xml:space="preserve">Прочие </w:t>
            </w:r>
            <w:proofErr w:type="spellStart"/>
            <w:r w:rsidRPr="009815CE">
              <w:rPr>
                <w:rFonts w:ascii="Times New Roman" w:eastAsia="Times New Roman" w:hAnsi="Times New Roman" w:cs="Times New Roman"/>
                <w:b/>
                <w:bCs/>
                <w:lang w:eastAsia="ru-RU"/>
              </w:rPr>
              <w:t>непрограммные</w:t>
            </w:r>
            <w:proofErr w:type="spellEnd"/>
            <w:r w:rsidRPr="009815CE">
              <w:rPr>
                <w:rFonts w:ascii="Times New Roman" w:eastAsia="Times New Roman" w:hAnsi="Times New Roman" w:cs="Times New Roman"/>
                <w:b/>
                <w:bCs/>
                <w:lang w:eastAsia="ru-RU"/>
              </w:rPr>
              <w:t xml:space="preserve"> расходы</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12</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02</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6290000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1550,0</w:t>
            </w:r>
          </w:p>
        </w:tc>
      </w:tr>
      <w:tr w:rsidR="009815CE" w:rsidRPr="009815CE" w:rsidTr="0006639B">
        <w:trPr>
          <w:trHeight w:val="585"/>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Субсидии на возмещение затрат по публикации официальных материалов</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12</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02</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6291531</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1200,0</w:t>
            </w:r>
          </w:p>
        </w:tc>
      </w:tr>
      <w:tr w:rsidR="009815CE" w:rsidRPr="009815CE" w:rsidTr="0006639B">
        <w:trPr>
          <w:trHeight w:val="90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lastRenderedPageBreak/>
              <w:t xml:space="preserve"> Субсидии юридическим лицам (кроме некоммерческих организаций), индивидуальным предпринимателям, физическим лицам </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12</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02</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6291531</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810</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1200,0</w:t>
            </w:r>
          </w:p>
        </w:tc>
      </w:tr>
      <w:tr w:rsidR="009815CE" w:rsidRPr="009815CE" w:rsidTr="0006639B">
        <w:trPr>
          <w:trHeight w:val="505"/>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Субсидии на возмещение затрат в связи с производством периодических изданий</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12</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02</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6291405</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350,0</w:t>
            </w:r>
          </w:p>
        </w:tc>
      </w:tr>
      <w:tr w:rsidR="009815CE" w:rsidRPr="009815CE" w:rsidTr="0006639B">
        <w:trPr>
          <w:trHeight w:val="839"/>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xml:space="preserve"> Субсидии юридическим лицам (кроме некоммерческих организаций), индивидуальным предпринимателям, физическим лицам </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12</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02</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6291405</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810</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350,0</w:t>
            </w:r>
          </w:p>
        </w:tc>
      </w:tr>
      <w:tr w:rsidR="009815CE" w:rsidRPr="009815CE" w:rsidTr="0006639B">
        <w:trPr>
          <w:trHeight w:val="585"/>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Обслуживание государственного и муниципального долга</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13</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00</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 </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350,0</w:t>
            </w:r>
          </w:p>
        </w:tc>
      </w:tr>
      <w:tr w:rsidR="009815CE" w:rsidRPr="009815CE" w:rsidTr="0006639B">
        <w:trPr>
          <w:trHeight w:val="645"/>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sz w:val="24"/>
                <w:szCs w:val="24"/>
                <w:lang w:eastAsia="ru-RU"/>
              </w:rPr>
            </w:pPr>
            <w:r w:rsidRPr="009815CE">
              <w:rPr>
                <w:rFonts w:ascii="Times New Roman" w:eastAsia="Times New Roman" w:hAnsi="Times New Roman" w:cs="Times New Roman"/>
                <w:sz w:val="24"/>
                <w:szCs w:val="24"/>
                <w:lang w:eastAsia="ru-RU"/>
              </w:rPr>
              <w:t>Обслуживание внутреннего государственного и муниципального долга</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13</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01</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 </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350,0</w:t>
            </w:r>
          </w:p>
        </w:tc>
      </w:tr>
      <w:tr w:rsidR="009815CE" w:rsidRPr="009815CE" w:rsidTr="0006639B">
        <w:trPr>
          <w:trHeight w:val="30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Прочие расходы</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13</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01</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6200000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350,0</w:t>
            </w:r>
          </w:p>
        </w:tc>
      </w:tr>
      <w:tr w:rsidR="009815CE" w:rsidRPr="009815CE" w:rsidTr="0006639B">
        <w:trPr>
          <w:trHeight w:val="27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 xml:space="preserve">Прочие </w:t>
            </w:r>
            <w:proofErr w:type="spellStart"/>
            <w:r w:rsidRPr="009815CE">
              <w:rPr>
                <w:rFonts w:ascii="Times New Roman" w:eastAsia="Times New Roman" w:hAnsi="Times New Roman" w:cs="Times New Roman"/>
                <w:b/>
                <w:bCs/>
                <w:lang w:eastAsia="ru-RU"/>
              </w:rPr>
              <w:t>непрограммные</w:t>
            </w:r>
            <w:proofErr w:type="spellEnd"/>
            <w:r w:rsidRPr="009815CE">
              <w:rPr>
                <w:rFonts w:ascii="Times New Roman" w:eastAsia="Times New Roman" w:hAnsi="Times New Roman" w:cs="Times New Roman"/>
                <w:b/>
                <w:bCs/>
                <w:lang w:eastAsia="ru-RU"/>
              </w:rPr>
              <w:t xml:space="preserve"> расходы</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13</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01</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6290000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350,0</w:t>
            </w:r>
          </w:p>
        </w:tc>
      </w:tr>
      <w:tr w:rsidR="009815CE" w:rsidRPr="009815CE" w:rsidTr="0006639B">
        <w:trPr>
          <w:trHeight w:val="30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xml:space="preserve">Обслуживание муниципального долга </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13</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01</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6291547</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350,0</w:t>
            </w:r>
          </w:p>
        </w:tc>
      </w:tr>
      <w:tr w:rsidR="009815CE" w:rsidRPr="009815CE" w:rsidTr="0006639B">
        <w:trPr>
          <w:trHeight w:val="30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 xml:space="preserve">Обслуживание муниципального долга </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13</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01</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6291547</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730</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jc w:val="center"/>
              <w:rPr>
                <w:rFonts w:ascii="Times New Roman" w:eastAsia="Times New Roman" w:hAnsi="Times New Roman" w:cs="Times New Roman"/>
                <w:lang w:eastAsia="ru-RU"/>
              </w:rPr>
            </w:pPr>
            <w:r w:rsidRPr="009815CE">
              <w:rPr>
                <w:rFonts w:ascii="Times New Roman" w:eastAsia="Times New Roman" w:hAnsi="Times New Roman" w:cs="Times New Roman"/>
                <w:lang w:eastAsia="ru-RU"/>
              </w:rPr>
              <w:t>350,0</w:t>
            </w:r>
          </w:p>
        </w:tc>
      </w:tr>
      <w:tr w:rsidR="009815CE" w:rsidRPr="009815CE" w:rsidTr="0006639B">
        <w:trPr>
          <w:trHeight w:val="30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5CE" w:rsidRPr="009815CE" w:rsidRDefault="009815CE" w:rsidP="009815CE">
            <w:pPr>
              <w:spacing w:after="0" w:line="240" w:lineRule="auto"/>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ИТОГО</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15CE" w:rsidRPr="009815CE" w:rsidRDefault="009815CE" w:rsidP="009815CE">
            <w:pPr>
              <w:spacing w:after="0" w:line="240" w:lineRule="auto"/>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15CE" w:rsidRPr="009815CE" w:rsidRDefault="009815CE" w:rsidP="009815CE">
            <w:pPr>
              <w:spacing w:after="0" w:line="240" w:lineRule="auto"/>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 </w:t>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15CE" w:rsidRPr="009815CE" w:rsidRDefault="009815CE" w:rsidP="009815CE">
            <w:pPr>
              <w:spacing w:after="0" w:line="240" w:lineRule="auto"/>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 </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15CE" w:rsidRPr="009815CE" w:rsidRDefault="009815CE" w:rsidP="009815CE">
            <w:pPr>
              <w:spacing w:after="0" w:line="240" w:lineRule="auto"/>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15CE" w:rsidRPr="009815CE" w:rsidRDefault="009815CE" w:rsidP="009815CE">
            <w:pPr>
              <w:spacing w:after="0" w:line="240" w:lineRule="auto"/>
              <w:jc w:val="right"/>
              <w:rPr>
                <w:rFonts w:ascii="Times New Roman" w:eastAsia="Times New Roman" w:hAnsi="Times New Roman" w:cs="Times New Roman"/>
                <w:b/>
                <w:bCs/>
                <w:lang w:eastAsia="ru-RU"/>
              </w:rPr>
            </w:pPr>
            <w:r w:rsidRPr="009815CE">
              <w:rPr>
                <w:rFonts w:ascii="Times New Roman" w:eastAsia="Times New Roman" w:hAnsi="Times New Roman" w:cs="Times New Roman"/>
                <w:b/>
                <w:bCs/>
                <w:lang w:eastAsia="ru-RU"/>
              </w:rPr>
              <w:t>768 857,4</w:t>
            </w:r>
          </w:p>
        </w:tc>
      </w:tr>
    </w:tbl>
    <w:p w:rsidR="009815CE" w:rsidRDefault="009815CE"/>
    <w:sectPr w:rsidR="009815CE" w:rsidSect="009815CE">
      <w:pgSz w:w="11906" w:h="16838"/>
      <w:pgMar w:top="567" w:right="70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lgerian">
    <w:altName w:val="Courier New"/>
    <w:panose1 w:val="00000000000000000000"/>
    <w:charset w:val="00"/>
    <w:family w:val="decorative"/>
    <w:notTrueType/>
    <w:pitch w:val="default"/>
    <w:sig w:usb0="00000000" w:usb1="00000000" w:usb2="00000000" w:usb3="00000000" w:csb0="00000000"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15CE"/>
    <w:rsid w:val="0006639B"/>
    <w:rsid w:val="00135783"/>
    <w:rsid w:val="001B575D"/>
    <w:rsid w:val="00401615"/>
    <w:rsid w:val="004E1E5E"/>
    <w:rsid w:val="00873CB6"/>
    <w:rsid w:val="009815CE"/>
    <w:rsid w:val="00BF226C"/>
    <w:rsid w:val="00DD4B93"/>
    <w:rsid w:val="00FB27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C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172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20</Pages>
  <Words>6827</Words>
  <Characters>38918</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Комитет финансов г. Гатчина</Company>
  <LinksUpToDate>false</LinksUpToDate>
  <CharactersWithSpaces>45654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Зайцева Катерина Владимировна</dc:creator>
  <cp:keywords/>
  <dc:description/>
  <cp:lastModifiedBy>Зайцева Катерина Владимировна</cp:lastModifiedBy>
  <cp:revision>4</cp:revision>
  <dcterms:created xsi:type="dcterms:W3CDTF">2015-07-06T13:17:00Z</dcterms:created>
  <dcterms:modified xsi:type="dcterms:W3CDTF">2015-07-08T05:48:00Z</dcterms:modified>
</cp:coreProperties>
</file>