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06D" w:rsidRPr="0096106D" w:rsidRDefault="0096106D" w:rsidP="0096106D">
      <w:pPr>
        <w:jc w:val="center"/>
        <w:rPr>
          <w:rFonts w:eastAsia="Times New Roman"/>
          <w:b/>
        </w:rPr>
      </w:pPr>
      <w:r w:rsidRPr="0096106D">
        <w:rPr>
          <w:rFonts w:eastAsia="Times New Roman"/>
          <w:b/>
          <w:noProof/>
        </w:rPr>
        <w:drawing>
          <wp:inline distT="0" distB="0" distL="0" distR="0">
            <wp:extent cx="7143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96106D" w:rsidRPr="0096106D" w:rsidRDefault="0096106D" w:rsidP="0096106D">
      <w:pPr>
        <w:jc w:val="center"/>
        <w:rPr>
          <w:rFonts w:eastAsia="Times New Roman"/>
          <w:b/>
        </w:rPr>
      </w:pPr>
      <w:r w:rsidRPr="0096106D">
        <w:rPr>
          <w:rFonts w:eastAsia="Times New Roman"/>
          <w:b/>
        </w:rPr>
        <w:t>СОВЕТ ДЕПУТАТОВ МУНИЦИПАЛЬНОГО ОБРАЗОВАНИЯ</w:t>
      </w:r>
    </w:p>
    <w:p w:rsidR="0096106D" w:rsidRPr="0096106D" w:rsidRDefault="0096106D" w:rsidP="0096106D">
      <w:pPr>
        <w:jc w:val="center"/>
        <w:rPr>
          <w:rFonts w:eastAsia="Times New Roman"/>
          <w:b/>
        </w:rPr>
      </w:pPr>
      <w:r w:rsidRPr="0096106D">
        <w:rPr>
          <w:rFonts w:eastAsia="Times New Roman"/>
          <w:b/>
        </w:rPr>
        <w:t>«ГОРОД ГАТЧИНА»</w:t>
      </w:r>
    </w:p>
    <w:p w:rsidR="0096106D" w:rsidRPr="0096106D" w:rsidRDefault="0096106D" w:rsidP="0096106D">
      <w:pPr>
        <w:jc w:val="center"/>
        <w:rPr>
          <w:rFonts w:eastAsia="Times New Roman"/>
          <w:b/>
        </w:rPr>
      </w:pPr>
      <w:r w:rsidRPr="0096106D">
        <w:rPr>
          <w:rFonts w:eastAsia="Times New Roman"/>
          <w:b/>
        </w:rPr>
        <w:t>ГАТЧИНСКОГО МУНИЦИПАЛЬНОГО РАЙОНА</w:t>
      </w:r>
    </w:p>
    <w:p w:rsidR="0096106D" w:rsidRPr="0096106D" w:rsidRDefault="0096106D" w:rsidP="0096106D">
      <w:pPr>
        <w:jc w:val="center"/>
        <w:rPr>
          <w:rFonts w:eastAsia="Times New Roman"/>
          <w:b/>
        </w:rPr>
      </w:pPr>
      <w:r w:rsidRPr="0096106D">
        <w:rPr>
          <w:rFonts w:eastAsia="Times New Roman"/>
          <w:b/>
        </w:rPr>
        <w:t>ЧЕТВЕРТОГО СОЗЫВА</w:t>
      </w:r>
    </w:p>
    <w:p w:rsidR="0096106D" w:rsidRPr="0096106D" w:rsidRDefault="0096106D" w:rsidP="0096106D">
      <w:pPr>
        <w:jc w:val="center"/>
        <w:rPr>
          <w:rFonts w:eastAsia="Times New Roman"/>
          <w:b/>
        </w:rPr>
      </w:pPr>
    </w:p>
    <w:p w:rsidR="0096106D" w:rsidRPr="0096106D" w:rsidRDefault="0096106D" w:rsidP="0096106D">
      <w:pPr>
        <w:jc w:val="center"/>
        <w:rPr>
          <w:rFonts w:eastAsia="Times New Roman"/>
          <w:b/>
        </w:rPr>
      </w:pPr>
      <w:r w:rsidRPr="0096106D">
        <w:rPr>
          <w:rFonts w:eastAsia="Times New Roman"/>
          <w:b/>
        </w:rPr>
        <w:t xml:space="preserve">РЕШЕНИЕ  </w:t>
      </w:r>
    </w:p>
    <w:p w:rsidR="0096106D" w:rsidRPr="0096106D" w:rsidRDefault="0096106D" w:rsidP="0096106D">
      <w:pPr>
        <w:jc w:val="center"/>
        <w:rPr>
          <w:rFonts w:eastAsia="Times New Roman"/>
          <w:b/>
        </w:rPr>
      </w:pPr>
    </w:p>
    <w:p w:rsidR="0096106D" w:rsidRPr="0096106D" w:rsidRDefault="0096106D" w:rsidP="0096106D">
      <w:pPr>
        <w:jc w:val="both"/>
        <w:rPr>
          <w:rFonts w:eastAsia="Times New Roman"/>
        </w:rPr>
      </w:pPr>
      <w:r w:rsidRPr="0096106D">
        <w:rPr>
          <w:rFonts w:eastAsia="Times New Roman"/>
          <w:b/>
        </w:rPr>
        <w:t xml:space="preserve">от 29 сентября 2021 года                                                                                                  </w:t>
      </w:r>
      <w:proofErr w:type="gramStart"/>
      <w:r w:rsidRPr="0096106D">
        <w:rPr>
          <w:rFonts w:eastAsia="Times New Roman"/>
          <w:b/>
        </w:rPr>
        <w:t>№  4</w:t>
      </w:r>
      <w:r>
        <w:rPr>
          <w:rFonts w:eastAsia="Times New Roman"/>
          <w:b/>
        </w:rPr>
        <w:t>7</w:t>
      </w:r>
      <w:proofErr w:type="gramEnd"/>
    </w:p>
    <w:p w:rsidR="000F0623" w:rsidRPr="00740A3D" w:rsidRDefault="000F0623" w:rsidP="000F0623">
      <w:pPr>
        <w:shd w:val="clear" w:color="auto" w:fill="FFFFFF"/>
        <w:ind w:right="5386"/>
        <w:rPr>
          <w:iCs/>
          <w:sz w:val="28"/>
          <w:szCs w:val="28"/>
        </w:rPr>
      </w:pPr>
    </w:p>
    <w:p w:rsidR="000F0623" w:rsidRPr="00740A3D" w:rsidRDefault="000F0623" w:rsidP="000F0623">
      <w:pPr>
        <w:ind w:right="5385"/>
        <w:rPr>
          <w:rFonts w:eastAsia="Calibri"/>
          <w:iCs/>
          <w:sz w:val="28"/>
          <w:szCs w:val="28"/>
        </w:rPr>
      </w:pPr>
    </w:p>
    <w:p w:rsidR="000F0623" w:rsidRPr="005828A0" w:rsidRDefault="000F0623" w:rsidP="005828A0">
      <w:pPr>
        <w:tabs>
          <w:tab w:val="left" w:pos="3686"/>
          <w:tab w:val="left" w:pos="4111"/>
          <w:tab w:val="left" w:pos="4253"/>
        </w:tabs>
        <w:autoSpaceDE w:val="0"/>
        <w:autoSpaceDN w:val="0"/>
        <w:adjustRightInd w:val="0"/>
        <w:ind w:right="4393"/>
        <w:jc w:val="both"/>
        <w:rPr>
          <w:rFonts w:eastAsia="Calibri"/>
          <w:b/>
          <w:bCs/>
        </w:rPr>
      </w:pPr>
      <w:r w:rsidRPr="005828A0">
        <w:rPr>
          <w:rFonts w:eastAsia="Calibri"/>
          <w:b/>
          <w:bCs/>
          <w:iCs/>
        </w:rPr>
        <w:t>Об утверждении положения о муниципальном контроле на автомобильном транспорте и в дорожном хозяйстве н</w:t>
      </w:r>
      <w:r w:rsidRPr="005828A0">
        <w:rPr>
          <w:rFonts w:eastAsia="Calibri"/>
          <w:b/>
          <w:bCs/>
        </w:rPr>
        <w:t xml:space="preserve">а территории </w:t>
      </w:r>
      <w:r w:rsidRPr="005828A0">
        <w:rPr>
          <w:rFonts w:eastAsia="Calibri"/>
          <w:b/>
          <w:bCs/>
          <w:kern w:val="28"/>
        </w:rPr>
        <w:t xml:space="preserve">муниципального образования </w:t>
      </w:r>
      <w:r w:rsidR="00407417" w:rsidRPr="005828A0">
        <w:rPr>
          <w:rFonts w:eastAsia="Calibri"/>
          <w:b/>
          <w:bCs/>
          <w:kern w:val="28"/>
        </w:rPr>
        <w:t>«Город Гатчина»</w:t>
      </w:r>
    </w:p>
    <w:p w:rsidR="000F0623" w:rsidRDefault="000F0623" w:rsidP="008D55F5">
      <w:pPr>
        <w:pStyle w:val="s10"/>
        <w:spacing w:before="0" w:beforeAutospacing="0" w:after="0" w:afterAutospacing="0"/>
        <w:jc w:val="both"/>
        <w:rPr>
          <w:sz w:val="28"/>
          <w:szCs w:val="28"/>
        </w:rPr>
      </w:pPr>
    </w:p>
    <w:p w:rsidR="000F0623" w:rsidRPr="00740A3D" w:rsidRDefault="000F0623" w:rsidP="000F0623">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357EC2" w:rsidRPr="00E830BD">
        <w:rPr>
          <w:sz w:val="28"/>
          <w:szCs w:val="28"/>
          <w:lang w:eastAsia="en-US"/>
        </w:rPr>
        <w:t>Федеральны</w:t>
      </w:r>
      <w:r w:rsidR="00357EC2">
        <w:rPr>
          <w:sz w:val="28"/>
          <w:szCs w:val="28"/>
          <w:lang w:eastAsia="en-US"/>
        </w:rPr>
        <w:t>м</w:t>
      </w:r>
      <w:r w:rsidR="00357EC2" w:rsidRPr="00E830BD">
        <w:rPr>
          <w:sz w:val="28"/>
          <w:szCs w:val="28"/>
          <w:lang w:eastAsia="en-US"/>
        </w:rPr>
        <w:t xml:space="preserve"> закон</w:t>
      </w:r>
      <w:r w:rsidR="00357EC2">
        <w:rPr>
          <w:sz w:val="28"/>
          <w:szCs w:val="28"/>
          <w:lang w:eastAsia="en-US"/>
        </w:rPr>
        <w:t>ом</w:t>
      </w:r>
      <w:r w:rsidR="00357EC2" w:rsidRPr="00E830BD">
        <w:rPr>
          <w:sz w:val="28"/>
          <w:szCs w:val="28"/>
          <w:lang w:eastAsia="en-US"/>
        </w:rPr>
        <w:t xml:space="preserve"> от 31.07.2020 </w:t>
      </w:r>
      <w:r w:rsidR="00357EC2">
        <w:rPr>
          <w:sz w:val="28"/>
          <w:szCs w:val="28"/>
          <w:lang w:eastAsia="en-US"/>
        </w:rPr>
        <w:t>№</w:t>
      </w:r>
      <w:r w:rsidR="00357EC2" w:rsidRPr="00E830BD">
        <w:rPr>
          <w:sz w:val="28"/>
          <w:szCs w:val="28"/>
          <w:lang w:eastAsia="en-US"/>
        </w:rPr>
        <w:t xml:space="preserve"> 248-ФЗ</w:t>
      </w:r>
      <w:r w:rsidR="00357EC2">
        <w:rPr>
          <w:sz w:val="28"/>
          <w:szCs w:val="28"/>
          <w:lang w:eastAsia="en-US"/>
        </w:rPr>
        <w:t xml:space="preserve"> «</w:t>
      </w:r>
      <w:r w:rsidR="00357EC2" w:rsidRPr="00E830BD">
        <w:rPr>
          <w:sz w:val="28"/>
          <w:szCs w:val="28"/>
          <w:lang w:eastAsia="en-US"/>
        </w:rPr>
        <w:t>О государственном контроле (надзоре) и муниципальном контроле в Российской Федерации</w:t>
      </w:r>
      <w:r w:rsidR="00357EC2">
        <w:rPr>
          <w:sz w:val="28"/>
          <w:szCs w:val="28"/>
          <w:lang w:eastAsia="en-US"/>
        </w:rPr>
        <w:t xml:space="preserve">»,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w:t>
      </w:r>
      <w:r w:rsidR="00357EC2">
        <w:rPr>
          <w:rStyle w:val="bumpedfont15"/>
          <w:sz w:val="28"/>
          <w:szCs w:val="28"/>
        </w:rPr>
        <w:t> </w:t>
      </w:r>
      <w:r>
        <w:rPr>
          <w:rStyle w:val="bumpedfont15"/>
          <w:sz w:val="28"/>
          <w:szCs w:val="28"/>
        </w:rPr>
        <w:t>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00357EC2">
        <w:rPr>
          <w:rStyle w:val="bumpedfont15"/>
          <w:sz w:val="28"/>
          <w:szCs w:val="28"/>
        </w:rPr>
        <w:t> </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r w:rsidR="00407417">
        <w:rPr>
          <w:rFonts w:eastAsia="Calibri"/>
          <w:sz w:val="28"/>
          <w:szCs w:val="28"/>
        </w:rPr>
        <w:t>«Город Гатчина»</w:t>
      </w:r>
      <w:r w:rsidRPr="00740A3D">
        <w:rPr>
          <w:rFonts w:eastAsia="Calibri"/>
          <w:sz w:val="28"/>
          <w:szCs w:val="28"/>
        </w:rPr>
        <w:t xml:space="preserve">, совет депутатов муниципального образования </w:t>
      </w:r>
      <w:r w:rsidR="00407417">
        <w:rPr>
          <w:rFonts w:eastAsia="Calibri"/>
          <w:sz w:val="28"/>
          <w:szCs w:val="28"/>
        </w:rPr>
        <w:t>«Город Гатчина»</w:t>
      </w:r>
      <w:r w:rsidRPr="00740A3D">
        <w:rPr>
          <w:rFonts w:eastAsia="Calibri"/>
          <w:sz w:val="28"/>
          <w:szCs w:val="28"/>
        </w:rPr>
        <w:t xml:space="preserve"> (далее - Совет депутатов)</w:t>
      </w:r>
    </w:p>
    <w:p w:rsidR="000F0623" w:rsidRPr="00740A3D" w:rsidRDefault="008D55F5" w:rsidP="000F0623">
      <w:pPr>
        <w:ind w:right="-1" w:firstLine="851"/>
        <w:jc w:val="center"/>
        <w:rPr>
          <w:b/>
          <w:sz w:val="28"/>
          <w:szCs w:val="28"/>
        </w:rPr>
      </w:pPr>
      <w:r w:rsidRPr="002D071A">
        <w:rPr>
          <w:sz w:val="28"/>
          <w:szCs w:val="28"/>
        </w:rPr>
        <w:t> </w:t>
      </w:r>
      <w:r w:rsidR="000F0623" w:rsidRPr="00740A3D">
        <w:rPr>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002D78B3">
        <w:rPr>
          <w:rStyle w:val="bumpedfont15"/>
          <w:sz w:val="28"/>
          <w:szCs w:val="28"/>
        </w:rPr>
        <w:t xml:space="preserve"> на территории</w:t>
      </w:r>
      <w:r w:rsidRPr="00740A3D">
        <w:rPr>
          <w:rFonts w:eastAsia="SimSun" w:cs="Mangal"/>
          <w:bCs/>
          <w:kern w:val="28"/>
          <w:sz w:val="28"/>
          <w:szCs w:val="28"/>
          <w:lang w:eastAsia="zh-CN" w:bidi="hi-IN"/>
        </w:rPr>
        <w:t xml:space="preserve"> муниципального образования </w:t>
      </w:r>
      <w:r w:rsidR="00407417">
        <w:rPr>
          <w:rFonts w:eastAsia="SimSun" w:cs="Mangal"/>
          <w:bCs/>
          <w:kern w:val="28"/>
          <w:sz w:val="28"/>
          <w:szCs w:val="28"/>
          <w:lang w:eastAsia="zh-CN" w:bidi="hi-IN"/>
        </w:rPr>
        <w:t xml:space="preserve">«Город Гатчина»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407417" w:rsidRPr="00E51F13" w:rsidRDefault="000F0623" w:rsidP="00407417">
      <w:pPr>
        <w:autoSpaceDE w:val="0"/>
        <w:autoSpaceDN w:val="0"/>
        <w:adjustRightInd w:val="0"/>
        <w:jc w:val="both"/>
        <w:rPr>
          <w:sz w:val="28"/>
          <w:szCs w:val="28"/>
        </w:rPr>
      </w:pPr>
      <w:r w:rsidRPr="00740A3D">
        <w:rPr>
          <w:sz w:val="28"/>
          <w:szCs w:val="28"/>
        </w:rPr>
        <w:tab/>
        <w:t xml:space="preserve">2. </w:t>
      </w:r>
      <w:r w:rsidR="00407417" w:rsidRPr="00E51F13">
        <w:rPr>
          <w:sz w:val="28"/>
          <w:szCs w:val="28"/>
        </w:rPr>
        <w:t xml:space="preserve">Настоящее решение подлежит официальному опубликованию и размещению на официальном сайте МО «Город Гатчина». </w:t>
      </w:r>
    </w:p>
    <w:p w:rsidR="00407417" w:rsidRPr="00961D0E" w:rsidRDefault="00407417" w:rsidP="00407417">
      <w:pPr>
        <w:pStyle w:val="ad"/>
        <w:numPr>
          <w:ilvl w:val="0"/>
          <w:numId w:val="1"/>
        </w:numPr>
        <w:autoSpaceDE w:val="0"/>
        <w:autoSpaceDN w:val="0"/>
        <w:adjustRightInd w:val="0"/>
        <w:ind w:left="709" w:firstLine="0"/>
        <w:jc w:val="both"/>
        <w:rPr>
          <w:rFonts w:ascii="Times New Roman" w:hAnsi="Times New Roman"/>
          <w:bCs/>
          <w:sz w:val="28"/>
          <w:szCs w:val="28"/>
        </w:rPr>
      </w:pPr>
      <w:r w:rsidRPr="00961D0E">
        <w:rPr>
          <w:rFonts w:ascii="Times New Roman" w:hAnsi="Times New Roman"/>
          <w:sz w:val="28"/>
          <w:szCs w:val="28"/>
        </w:rPr>
        <w:t>Решение вступает в силу с 01.10.2021</w:t>
      </w:r>
    </w:p>
    <w:p w:rsidR="000F0623" w:rsidRDefault="000F0623" w:rsidP="00407417">
      <w:pPr>
        <w:tabs>
          <w:tab w:val="left" w:pos="720"/>
        </w:tabs>
        <w:ind w:firstLine="360"/>
        <w:jc w:val="both"/>
        <w:rPr>
          <w:rStyle w:val="bumpedfont15"/>
          <w:sz w:val="28"/>
          <w:szCs w:val="28"/>
        </w:rPr>
      </w:pPr>
    </w:p>
    <w:p w:rsidR="000F0623" w:rsidRPr="00740A3D" w:rsidRDefault="000F0623" w:rsidP="000F0623">
      <w:pPr>
        <w:ind w:right="-1"/>
        <w:rPr>
          <w:sz w:val="28"/>
          <w:szCs w:val="28"/>
        </w:rPr>
      </w:pPr>
    </w:p>
    <w:p w:rsidR="0096106D" w:rsidRPr="0096106D" w:rsidRDefault="0096106D" w:rsidP="0096106D">
      <w:pPr>
        <w:ind w:right="-5"/>
        <w:jc w:val="both"/>
        <w:rPr>
          <w:rFonts w:eastAsia="Times New Roman"/>
          <w:sz w:val="28"/>
          <w:szCs w:val="28"/>
        </w:rPr>
      </w:pPr>
      <w:r w:rsidRPr="0096106D">
        <w:rPr>
          <w:rFonts w:eastAsia="Times New Roman"/>
          <w:sz w:val="28"/>
          <w:szCs w:val="28"/>
        </w:rPr>
        <w:t xml:space="preserve">Глава МО «Город Гатчина» - </w:t>
      </w:r>
    </w:p>
    <w:p w:rsidR="0096106D" w:rsidRPr="0096106D" w:rsidRDefault="0096106D" w:rsidP="0096106D">
      <w:pPr>
        <w:ind w:right="-5"/>
        <w:jc w:val="both"/>
        <w:rPr>
          <w:rFonts w:eastAsia="Times New Roman"/>
          <w:sz w:val="28"/>
          <w:szCs w:val="28"/>
        </w:rPr>
      </w:pPr>
      <w:r w:rsidRPr="0096106D">
        <w:rPr>
          <w:rFonts w:eastAsia="Times New Roman"/>
          <w:sz w:val="28"/>
          <w:szCs w:val="28"/>
        </w:rPr>
        <w:t>Председатель совета депутатов</w:t>
      </w:r>
    </w:p>
    <w:p w:rsidR="0096106D" w:rsidRPr="0096106D" w:rsidRDefault="0096106D" w:rsidP="0096106D">
      <w:pPr>
        <w:ind w:right="-5"/>
        <w:jc w:val="both"/>
        <w:rPr>
          <w:rFonts w:eastAsia="Times New Roman"/>
          <w:sz w:val="28"/>
          <w:szCs w:val="28"/>
        </w:rPr>
      </w:pPr>
      <w:r w:rsidRPr="0096106D">
        <w:rPr>
          <w:rFonts w:eastAsia="Times New Roman"/>
          <w:sz w:val="28"/>
          <w:szCs w:val="28"/>
        </w:rPr>
        <w:t xml:space="preserve">МО «Город </w:t>
      </w:r>
      <w:proofErr w:type="gramStart"/>
      <w:r w:rsidRPr="0096106D">
        <w:rPr>
          <w:rFonts w:eastAsia="Times New Roman"/>
          <w:sz w:val="28"/>
          <w:szCs w:val="28"/>
        </w:rPr>
        <w:t xml:space="preserve">Гатчина»   </w:t>
      </w:r>
      <w:proofErr w:type="gramEnd"/>
      <w:r w:rsidRPr="0096106D">
        <w:rPr>
          <w:rFonts w:eastAsia="Times New Roman"/>
          <w:sz w:val="28"/>
          <w:szCs w:val="28"/>
        </w:rPr>
        <w:t xml:space="preserve">                                                                 В.А. Филоненко </w:t>
      </w:r>
    </w:p>
    <w:p w:rsidR="005046DE" w:rsidRDefault="005046DE" w:rsidP="008D55F5">
      <w:pPr>
        <w:pStyle w:val="s18"/>
        <w:spacing w:before="0" w:beforeAutospacing="0" w:after="0" w:afterAutospacing="0"/>
        <w:ind w:left="3825"/>
        <w:rPr>
          <w:rStyle w:val="bumpedfont15"/>
          <w:sz w:val="28"/>
          <w:szCs w:val="28"/>
        </w:rPr>
      </w:pPr>
      <w:r>
        <w:rPr>
          <w:rStyle w:val="bumpedfont15"/>
          <w:sz w:val="28"/>
          <w:szCs w:val="28"/>
        </w:rPr>
        <w:br w:type="page"/>
      </w:r>
    </w:p>
    <w:p w:rsidR="005828A0" w:rsidRPr="00C7068B" w:rsidRDefault="005828A0" w:rsidP="005828A0">
      <w:pPr>
        <w:shd w:val="clear" w:color="auto" w:fill="FFFFFF"/>
        <w:ind w:firstLine="709"/>
        <w:jc w:val="right"/>
        <w:rPr>
          <w:rFonts w:eastAsia="Times New Roman"/>
          <w:color w:val="000000"/>
        </w:rPr>
      </w:pPr>
      <w:bookmarkStart w:id="0" w:name="Par35"/>
      <w:bookmarkEnd w:id="0"/>
      <w:r w:rsidRPr="00C7068B">
        <w:rPr>
          <w:rFonts w:eastAsia="Times New Roman"/>
          <w:color w:val="000000"/>
        </w:rPr>
        <w:lastRenderedPageBreak/>
        <w:t xml:space="preserve">Приложение  </w:t>
      </w:r>
    </w:p>
    <w:p w:rsidR="005828A0" w:rsidRPr="00C7068B" w:rsidRDefault="005828A0" w:rsidP="005828A0">
      <w:pPr>
        <w:shd w:val="clear" w:color="auto" w:fill="FFFFFF"/>
        <w:ind w:firstLine="709"/>
        <w:jc w:val="right"/>
        <w:rPr>
          <w:rFonts w:eastAsia="Times New Roman"/>
          <w:color w:val="000000"/>
        </w:rPr>
      </w:pPr>
      <w:r w:rsidRPr="00C7068B">
        <w:rPr>
          <w:rFonts w:eastAsia="Times New Roman"/>
          <w:color w:val="000000"/>
        </w:rPr>
        <w:t xml:space="preserve">к решению совета депутатов </w:t>
      </w:r>
    </w:p>
    <w:p w:rsidR="005828A0" w:rsidRPr="00C7068B" w:rsidRDefault="005828A0" w:rsidP="005828A0">
      <w:pPr>
        <w:shd w:val="clear" w:color="auto" w:fill="FFFFFF"/>
        <w:ind w:firstLine="709"/>
        <w:jc w:val="right"/>
        <w:rPr>
          <w:rFonts w:eastAsia="Times New Roman"/>
          <w:color w:val="000000"/>
        </w:rPr>
      </w:pPr>
      <w:r w:rsidRPr="00C7068B">
        <w:rPr>
          <w:rFonts w:eastAsia="Times New Roman"/>
          <w:color w:val="000000"/>
        </w:rPr>
        <w:t>МО «Город Гатчина»</w:t>
      </w:r>
    </w:p>
    <w:p w:rsidR="005828A0" w:rsidRPr="00C7068B" w:rsidRDefault="005828A0" w:rsidP="005828A0">
      <w:pPr>
        <w:shd w:val="clear" w:color="auto" w:fill="FFFFFF"/>
        <w:ind w:firstLine="709"/>
        <w:jc w:val="right"/>
        <w:rPr>
          <w:rFonts w:eastAsia="Times New Roman"/>
          <w:color w:val="000000"/>
        </w:rPr>
      </w:pPr>
      <w:r w:rsidRPr="00C7068B">
        <w:rPr>
          <w:rFonts w:eastAsia="Times New Roman"/>
          <w:color w:val="000000"/>
        </w:rPr>
        <w:t xml:space="preserve">от 29.09.2021 № </w:t>
      </w:r>
      <w:r w:rsidR="0096106D">
        <w:rPr>
          <w:rFonts w:eastAsia="Times New Roman"/>
          <w:color w:val="000000"/>
        </w:rPr>
        <w:t>47</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bookmarkStart w:id="1" w:name="_Hlk84003215"/>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sidR="002D78B3">
        <w:rPr>
          <w:rStyle w:val="bumpedfont15"/>
          <w:b/>
          <w:bCs/>
          <w:sz w:val="28"/>
          <w:szCs w:val="28"/>
        </w:rPr>
        <w:t xml:space="preserve"> на территории</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407417">
        <w:rPr>
          <w:b/>
          <w:color w:val="000000" w:themeColor="text1"/>
          <w:sz w:val="28"/>
          <w:szCs w:val="28"/>
        </w:rPr>
        <w:t>«Город Гатчина»</w:t>
      </w:r>
    </w:p>
    <w:bookmarkEnd w:id="1"/>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407417">
        <w:rPr>
          <w:rStyle w:val="bumpedfont15"/>
          <w:sz w:val="28"/>
          <w:szCs w:val="28"/>
        </w:rPr>
        <w:t>МО «Город Гатчина»</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 xml:space="preserve">здания, помещения, сооружения, линейные объекты, </w:t>
      </w:r>
      <w:proofErr w:type="gramStart"/>
      <w:r w:rsidRPr="00AA1B5B">
        <w:rPr>
          <w:rStyle w:val="bumpedfont15"/>
          <w:sz w:val="28"/>
          <w:szCs w:val="28"/>
        </w:rPr>
        <w:t>территории,  земельные</w:t>
      </w:r>
      <w:proofErr w:type="gramEnd"/>
      <w:r w:rsidRPr="00AA1B5B">
        <w:rPr>
          <w:rStyle w:val="bumpedfont15"/>
          <w:sz w:val="28"/>
          <w:szCs w:val="28"/>
        </w:rPr>
        <w:t xml:space="preserve">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A66C49" w:rsidRPr="00A66C49">
        <w:rPr>
          <w:sz w:val="28"/>
          <w:szCs w:val="28"/>
        </w:rPr>
        <w:t>Гатчинского муниципального района</w:t>
      </w:r>
      <w:r w:rsidRPr="00A66C49">
        <w:rPr>
          <w:sz w:val="28"/>
          <w:szCs w:val="28"/>
        </w:rPr>
        <w:t xml:space="preserve"> </w:t>
      </w:r>
      <w:r>
        <w:rPr>
          <w:sz w:val="28"/>
          <w:szCs w:val="28"/>
        </w:rPr>
        <w:t>(далее - также Контрольный орган).</w:t>
      </w:r>
    </w:p>
    <w:p w:rsidR="002E2BDC" w:rsidRPr="00A66C49" w:rsidRDefault="002E2BDC" w:rsidP="002E2BDC">
      <w:pPr>
        <w:pStyle w:val="ad"/>
        <w:widowControl/>
        <w:ind w:left="0" w:firstLine="709"/>
        <w:jc w:val="both"/>
        <w:rPr>
          <w:rFonts w:ascii="Times New Roman" w:hAnsi="Times New Roman"/>
          <w:sz w:val="28"/>
          <w:szCs w:val="28"/>
        </w:rPr>
      </w:pPr>
      <w:r>
        <w:rPr>
          <w:rFonts w:ascii="Times New Roman" w:hAnsi="Times New Roman"/>
          <w:sz w:val="28"/>
        </w:rPr>
        <w:t xml:space="preserve">1.6. Руководство деятельностью по осуществлению муниципального контроля осуществляет </w:t>
      </w:r>
      <w:r w:rsidR="0034070E">
        <w:rPr>
          <w:rFonts w:ascii="Times New Roman" w:hAnsi="Times New Roman"/>
          <w:sz w:val="28"/>
        </w:rPr>
        <w:t xml:space="preserve">заместитель </w:t>
      </w:r>
      <w:r>
        <w:rPr>
          <w:rFonts w:ascii="Times New Roman" w:hAnsi="Times New Roman"/>
          <w:sz w:val="28"/>
        </w:rPr>
        <w:t>глав</w:t>
      </w:r>
      <w:r w:rsidR="0034070E">
        <w:rPr>
          <w:rFonts w:ascii="Times New Roman" w:hAnsi="Times New Roman"/>
          <w:sz w:val="28"/>
        </w:rPr>
        <w:t>ы</w:t>
      </w:r>
      <w:r>
        <w:rPr>
          <w:rFonts w:ascii="Times New Roman" w:hAnsi="Times New Roman"/>
          <w:sz w:val="28"/>
        </w:rPr>
        <w:t xml:space="preserve"> администрации </w:t>
      </w:r>
      <w:r w:rsidR="00A66C49" w:rsidRPr="00A66C49">
        <w:rPr>
          <w:rFonts w:ascii="Times New Roman" w:hAnsi="Times New Roman"/>
          <w:sz w:val="28"/>
          <w:szCs w:val="28"/>
        </w:rPr>
        <w:t>Гатчинского муниципального района</w:t>
      </w:r>
      <w:r w:rsidR="0034070E">
        <w:rPr>
          <w:rFonts w:ascii="Times New Roman" w:hAnsi="Times New Roman"/>
          <w:sz w:val="28"/>
          <w:szCs w:val="28"/>
        </w:rPr>
        <w:t>, курирующий соответствующее направление деятельности</w:t>
      </w:r>
      <w:r w:rsidR="00A66C49" w:rsidRPr="00A66C49">
        <w:rPr>
          <w:rFonts w:ascii="Times New Roman" w:hAnsi="Times New Roman"/>
          <w:sz w:val="28"/>
          <w:szCs w:val="28"/>
        </w:rPr>
        <w:t>.</w:t>
      </w:r>
    </w:p>
    <w:p w:rsidR="002E2BDC" w:rsidRDefault="002E2BDC" w:rsidP="00A66C49">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уполномоченные должн</w:t>
      </w:r>
      <w:r w:rsidR="00A66C49">
        <w:rPr>
          <w:sz w:val="28"/>
          <w:szCs w:val="28"/>
        </w:rPr>
        <w:t>остные лица Контрольного органа</w:t>
      </w:r>
      <w:r>
        <w:rPr>
          <w:sz w:val="28"/>
          <w:szCs w:val="28"/>
        </w:rPr>
        <w:t>.</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w:t>
      </w:r>
      <w:r w:rsidRPr="002D071A">
        <w:rPr>
          <w:rStyle w:val="bumpedfont15"/>
          <w:sz w:val="28"/>
          <w:szCs w:val="28"/>
        </w:rPr>
        <w:lastRenderedPageBreak/>
        <w:t>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12511F">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A66C49">
        <w:rPr>
          <w:rStyle w:val="bumpedfont15"/>
          <w:sz w:val="28"/>
          <w:szCs w:val="28"/>
        </w:rPr>
        <w:t>.</w:t>
      </w:r>
    </w:p>
    <w:p w:rsidR="008D55F5" w:rsidRPr="002D071A" w:rsidRDefault="008D55F5" w:rsidP="00A66C49">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систему «Единый портал государственных и муниципальных услуг </w:t>
      </w:r>
      <w:r w:rsidRPr="0005796B">
        <w:rPr>
          <w:rStyle w:val="bumpedfont15"/>
          <w:sz w:val="28"/>
          <w:szCs w:val="28"/>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A66C49" w:rsidRDefault="00A66C49" w:rsidP="008D55F5">
      <w:pPr>
        <w:pStyle w:val="s15"/>
        <w:spacing w:before="0" w:beforeAutospacing="0" w:after="0" w:afterAutospacing="0"/>
        <w:ind w:firstLine="525"/>
        <w:jc w:val="both"/>
        <w:rPr>
          <w:rStyle w:val="bumpedfont15"/>
          <w:sz w:val="28"/>
          <w:szCs w:val="28"/>
        </w:rPr>
      </w:pPr>
      <w:r>
        <w:rPr>
          <w:rStyle w:val="bumpedfont15"/>
          <w:sz w:val="28"/>
          <w:szCs w:val="28"/>
        </w:rPr>
        <w:t xml:space="preserve">4) профилактический визит. </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A66C49">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вопрос</w:t>
      </w:r>
      <w:r w:rsidR="00A66C49">
        <w:rPr>
          <w:rStyle w:val="bumpedfont15"/>
          <w:sz w:val="28"/>
          <w:szCs w:val="28"/>
        </w:rPr>
        <w:t>у</w:t>
      </w:r>
      <w:r w:rsidR="00A66C49">
        <w:rPr>
          <w:sz w:val="28"/>
          <w:szCs w:val="28"/>
        </w:rPr>
        <w:t xml:space="preserve"> </w:t>
      </w:r>
      <w:r w:rsidRPr="002D071A">
        <w:rPr>
          <w:rStyle w:val="bumpedfont15"/>
          <w:sz w:val="28"/>
          <w:szCs w:val="28"/>
        </w:rPr>
        <w:t>поряд</w:t>
      </w:r>
      <w:r w:rsidR="00A66C49">
        <w:rPr>
          <w:rStyle w:val="bumpedfont15"/>
          <w:sz w:val="28"/>
          <w:szCs w:val="28"/>
        </w:rPr>
        <w:t>ка</w:t>
      </w:r>
      <w:r w:rsidRPr="002D071A">
        <w:rPr>
          <w:rStyle w:val="bumpedfont15"/>
          <w:sz w:val="28"/>
          <w:szCs w:val="28"/>
        </w:rPr>
        <w:t xml:space="preserve"> обжалования решений Контрольного органа</w:t>
      </w:r>
      <w:r w:rsidR="00A66C49">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B53690" w:rsidRDefault="00B53690" w:rsidP="008D55F5">
      <w:pPr>
        <w:pStyle w:val="s15"/>
        <w:spacing w:before="0" w:beforeAutospacing="0" w:after="0" w:afterAutospacing="0"/>
        <w:ind w:firstLine="525"/>
        <w:jc w:val="both"/>
        <w:rPr>
          <w:rStyle w:val="bumpedfont15"/>
          <w:sz w:val="28"/>
          <w:szCs w:val="28"/>
        </w:rPr>
      </w:pPr>
    </w:p>
    <w:p w:rsidR="00A66C49" w:rsidRDefault="00A66C49" w:rsidP="00A66C49">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Профилактический визит</w:t>
      </w:r>
    </w:p>
    <w:p w:rsidR="00A66C49" w:rsidRDefault="00A66C49" w:rsidP="00A66C49">
      <w:pPr>
        <w:pStyle w:val="s15"/>
        <w:spacing w:before="0" w:beforeAutospacing="0" w:after="0" w:afterAutospacing="0"/>
        <w:ind w:firstLine="525"/>
        <w:jc w:val="both"/>
        <w:rPr>
          <w:sz w:val="28"/>
          <w:szCs w:val="20"/>
        </w:rPr>
      </w:pPr>
    </w:p>
    <w:p w:rsidR="00A66C49" w:rsidRPr="00D31735" w:rsidRDefault="00A66C49" w:rsidP="00A66C49">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66C49" w:rsidRPr="00D31735" w:rsidRDefault="00A66C49" w:rsidP="00A66C49">
      <w:pPr>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66C49" w:rsidRPr="00D31735" w:rsidRDefault="00A66C49" w:rsidP="00A66C49">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66C49" w:rsidRPr="00D31735" w:rsidRDefault="00A66C49" w:rsidP="00A66C49">
      <w:pPr>
        <w:autoSpaceDE w:val="0"/>
        <w:autoSpaceDN w:val="0"/>
        <w:adjustRightInd w:val="0"/>
        <w:jc w:val="both"/>
        <w:rPr>
          <w:sz w:val="28"/>
          <w:szCs w:val="28"/>
        </w:rPr>
      </w:pPr>
      <w:r w:rsidRPr="00D31735">
        <w:rPr>
          <w:sz w:val="28"/>
          <w:szCs w:val="28"/>
        </w:rPr>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p>
    <w:p w:rsidR="00A66C49" w:rsidRDefault="00A66C49" w:rsidP="00A66C49"/>
    <w:p w:rsidR="00A66C49" w:rsidRDefault="00A66C49" w:rsidP="008D55F5">
      <w:pPr>
        <w:pStyle w:val="s15"/>
        <w:spacing w:before="0" w:beforeAutospacing="0" w:after="0" w:afterAutospacing="0"/>
        <w:ind w:firstLine="525"/>
        <w:jc w:val="both"/>
        <w:rPr>
          <w:rStyle w:val="bumpedfont15"/>
          <w:sz w:val="28"/>
          <w:szCs w:val="28"/>
        </w:rPr>
      </w:pP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w:t>
      </w:r>
      <w:proofErr w:type="gramStart"/>
      <w:r w:rsidRPr="003E666D">
        <w:rPr>
          <w:sz w:val="28"/>
        </w:rPr>
        <w:t>при  взаимодействии</w:t>
      </w:r>
      <w:proofErr w:type="gramEnd"/>
      <w:r w:rsidRPr="003E666D">
        <w:rPr>
          <w:sz w:val="28"/>
        </w:rPr>
        <w:t xml:space="preserve">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Pr="000E7BBF">
        <w:rPr>
          <w:rFonts w:ascii="Times New Roman" w:hAnsi="Times New Roman"/>
          <w:sz w:val="28"/>
        </w:rPr>
        <w:lastRenderedPageBreak/>
        <w:t>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xml:space="preserve">.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w:t>
      </w:r>
      <w:r w:rsidRPr="000E7BBF">
        <w:rPr>
          <w:sz w:val="28"/>
        </w:rPr>
        <w:lastRenderedPageBreak/>
        <w:t>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2D071A">
        <w:rPr>
          <w:rStyle w:val="bumpedfont15"/>
          <w:sz w:val="28"/>
          <w:szCs w:val="28"/>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w:t>
      </w:r>
      <w:r w:rsidRPr="002D071A">
        <w:rPr>
          <w:rStyle w:val="bumpedfont15"/>
          <w:sz w:val="28"/>
          <w:szCs w:val="28"/>
        </w:rPr>
        <w:lastRenderedPageBreak/>
        <w:t>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B53690" w:rsidRPr="00A7128B" w:rsidRDefault="008D55F5" w:rsidP="00B53690">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B5369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B53690">
        <w:rPr>
          <w:rStyle w:val="bumpedfont15"/>
          <w:sz w:val="28"/>
          <w:szCs w:val="28"/>
        </w:rPr>
        <w:t>.</w:t>
      </w:r>
    </w:p>
    <w:p w:rsidR="00B53690" w:rsidRPr="00A7128B" w:rsidRDefault="008D55F5" w:rsidP="00B53690">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B5369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B53690">
        <w:rPr>
          <w:rStyle w:val="bumpedfont15"/>
          <w:sz w:val="28"/>
          <w:szCs w:val="28"/>
        </w:rPr>
        <w:t>.</w:t>
      </w:r>
    </w:p>
    <w:p w:rsidR="008D55F5" w:rsidRPr="002D071A" w:rsidRDefault="008D55F5" w:rsidP="00B53690">
      <w:pPr>
        <w:pStyle w:val="s26"/>
        <w:spacing w:before="0" w:beforeAutospacing="0" w:after="0" w:afterAutospacing="0"/>
        <w:jc w:val="both"/>
        <w:rPr>
          <w:sz w:val="28"/>
          <w:szCs w:val="28"/>
        </w:rPr>
      </w:pP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4.5.1. Под документарной проверкой понимается контрольное мероприятие, которое проводится по месту нахождения Контрольного органа </w:t>
      </w:r>
      <w:r w:rsidRPr="002D071A">
        <w:rPr>
          <w:rStyle w:val="bumpedfont15"/>
          <w:sz w:val="28"/>
          <w:szCs w:val="28"/>
        </w:rPr>
        <w:lastRenderedPageBreak/>
        <w:t>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w:t>
      </w:r>
      <w:r w:rsidRPr="002D071A">
        <w:rPr>
          <w:rStyle w:val="bumpedfont15"/>
          <w:sz w:val="28"/>
          <w:szCs w:val="28"/>
        </w:rPr>
        <w:lastRenderedPageBreak/>
        <w:t xml:space="preserve">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2D071A">
        <w:rPr>
          <w:rStyle w:val="bumpedfont15"/>
          <w:sz w:val="28"/>
          <w:szCs w:val="28"/>
        </w:rPr>
        <w:lastRenderedPageBreak/>
        <w:t xml:space="preserve">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2D071A">
        <w:rPr>
          <w:rStyle w:val="bumpedfont15"/>
          <w:sz w:val="28"/>
          <w:szCs w:val="28"/>
        </w:rPr>
        <w:t>контрольных  мероприятий</w:t>
      </w:r>
      <w:proofErr w:type="gramEnd"/>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53690" w:rsidRDefault="00B53690" w:rsidP="00B53690">
      <w:pPr>
        <w:pStyle w:val="s15"/>
        <w:spacing w:before="0" w:beforeAutospacing="0" w:after="0" w:afterAutospacing="0"/>
        <w:ind w:firstLine="525"/>
        <w:jc w:val="center"/>
        <w:rPr>
          <w:rStyle w:val="bumpedfont15"/>
          <w:sz w:val="28"/>
          <w:szCs w:val="28"/>
        </w:rPr>
      </w:pPr>
      <w:r>
        <w:rPr>
          <w:rStyle w:val="bumpedfont15"/>
          <w:sz w:val="28"/>
          <w:szCs w:val="28"/>
        </w:rPr>
        <w:t>4.8 Рейдовый осмотр</w:t>
      </w:r>
    </w:p>
    <w:p w:rsidR="00B53690" w:rsidRDefault="00B53690" w:rsidP="00B53690">
      <w:pPr>
        <w:pStyle w:val="s15"/>
        <w:spacing w:before="0" w:beforeAutospacing="0" w:after="0" w:afterAutospacing="0"/>
        <w:ind w:firstLine="525"/>
        <w:jc w:val="center"/>
        <w:rPr>
          <w:rStyle w:val="bumpedfont15"/>
          <w:sz w:val="28"/>
          <w:szCs w:val="28"/>
        </w:rPr>
      </w:pPr>
    </w:p>
    <w:p w:rsidR="00B53690" w:rsidRDefault="00B53690" w:rsidP="00B53690">
      <w:pPr>
        <w:autoSpaceDE w:val="0"/>
        <w:autoSpaceDN w:val="0"/>
        <w:adjustRightInd w:val="0"/>
        <w:jc w:val="both"/>
        <w:rPr>
          <w:sz w:val="28"/>
          <w:szCs w:val="28"/>
          <w:lang w:eastAsia="en-US"/>
        </w:rPr>
      </w:pPr>
      <w:r>
        <w:rPr>
          <w:rStyle w:val="bumpedfont15"/>
          <w:sz w:val="28"/>
          <w:szCs w:val="28"/>
        </w:rPr>
        <w:t>4.</w:t>
      </w:r>
      <w:r w:rsidR="00395C52">
        <w:rPr>
          <w:rStyle w:val="bumpedfont15"/>
          <w:sz w:val="28"/>
          <w:szCs w:val="28"/>
        </w:rPr>
        <w:t>8</w:t>
      </w:r>
      <w:r>
        <w:rPr>
          <w:rStyle w:val="bumpedfont15"/>
          <w:sz w:val="28"/>
          <w:szCs w:val="28"/>
        </w:rPr>
        <w:t xml:space="preserve">.1. </w:t>
      </w:r>
      <w:r>
        <w:rPr>
          <w:sz w:val="28"/>
          <w:szCs w:val="28"/>
          <w:lang w:eastAsia="en-US"/>
        </w:rPr>
        <w:t>Рейдовый осмотр - контрольное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53690" w:rsidRDefault="00B53690" w:rsidP="00B53690">
      <w:pPr>
        <w:autoSpaceDE w:val="0"/>
        <w:autoSpaceDN w:val="0"/>
        <w:adjustRightInd w:val="0"/>
        <w:jc w:val="both"/>
        <w:rPr>
          <w:sz w:val="28"/>
          <w:szCs w:val="28"/>
          <w:lang w:eastAsia="en-US"/>
        </w:rPr>
      </w:pPr>
      <w:r>
        <w:rPr>
          <w:sz w:val="28"/>
          <w:szCs w:val="28"/>
          <w:lang w:eastAsia="en-US"/>
        </w:rPr>
        <w:t>4.</w:t>
      </w:r>
      <w:r w:rsidR="00395C52">
        <w:rPr>
          <w:sz w:val="28"/>
          <w:szCs w:val="28"/>
          <w:lang w:eastAsia="en-US"/>
        </w:rPr>
        <w:t>8</w:t>
      </w:r>
      <w:r>
        <w:rPr>
          <w:sz w:val="28"/>
          <w:szCs w:val="28"/>
          <w:lang w:eastAsia="en-US"/>
        </w:rPr>
        <w:t>.2. Рейдовый осмотр может проводиться в форме совместного (межведомственного) контрольного (надзорного) мероприятия.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w:t>
      </w:r>
      <w:r w:rsidRPr="002D071A">
        <w:rPr>
          <w:rStyle w:val="bumpedfont15"/>
          <w:sz w:val="28"/>
          <w:szCs w:val="28"/>
        </w:rPr>
        <w:lastRenderedPageBreak/>
        <w:t>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2D071A">
        <w:rPr>
          <w:rStyle w:val="bumpedfont15"/>
          <w:sz w:val="28"/>
          <w:szCs w:val="28"/>
        </w:rPr>
        <w:lastRenderedPageBreak/>
        <w:t>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w:t>
      </w:r>
      <w:proofErr w:type="gramStart"/>
      <w:r w:rsidRPr="002D071A">
        <w:rPr>
          <w:rStyle w:val="bumpedfont15"/>
          <w:sz w:val="28"/>
          <w:szCs w:val="28"/>
        </w:rPr>
        <w:t>руководителя)Контрольного</w:t>
      </w:r>
      <w:proofErr w:type="gramEnd"/>
      <w:r w:rsidRPr="002D071A">
        <w:rPr>
          <w:rStyle w:val="bumpedfont15"/>
          <w:sz w:val="28"/>
          <w:szCs w:val="28"/>
        </w:rPr>
        <w:t>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96106D" w:rsidRPr="0096106D" w:rsidRDefault="0096106D" w:rsidP="0096106D">
      <w:pPr>
        <w:pStyle w:val="s4"/>
        <w:spacing w:before="0" w:beforeAutospacing="0" w:after="0" w:afterAutospacing="0"/>
        <w:jc w:val="right"/>
        <w:rPr>
          <w:rFonts w:eastAsia="Times New Roman"/>
        </w:rPr>
      </w:pPr>
      <w:r w:rsidRPr="0096106D">
        <w:rPr>
          <w:rFonts w:eastAsia="Times New Roman"/>
        </w:rPr>
        <w:lastRenderedPageBreak/>
        <w:t xml:space="preserve">Приложение </w:t>
      </w:r>
      <w:r>
        <w:rPr>
          <w:rFonts w:eastAsia="Times New Roman"/>
        </w:rPr>
        <w:t>1</w:t>
      </w:r>
      <w:r w:rsidRPr="0096106D">
        <w:rPr>
          <w:rFonts w:eastAsia="Times New Roman"/>
        </w:rPr>
        <w:t xml:space="preserve"> </w:t>
      </w:r>
    </w:p>
    <w:p w:rsidR="0096106D" w:rsidRPr="0096106D" w:rsidRDefault="0096106D" w:rsidP="0096106D">
      <w:pPr>
        <w:pStyle w:val="s4"/>
        <w:spacing w:before="0" w:beforeAutospacing="0" w:after="0" w:afterAutospacing="0"/>
        <w:jc w:val="right"/>
        <w:rPr>
          <w:rStyle w:val="bumpedfont15"/>
        </w:rPr>
      </w:pPr>
      <w:r w:rsidRPr="0096106D">
        <w:rPr>
          <w:rFonts w:eastAsia="Times New Roman"/>
        </w:rPr>
        <w:t>к Положению</w:t>
      </w:r>
      <w:r w:rsidRPr="0096106D">
        <w:rPr>
          <w:rStyle w:val="a4"/>
          <w:b/>
          <w:bCs/>
          <w:u w:val="none"/>
        </w:rPr>
        <w:t xml:space="preserve"> </w:t>
      </w:r>
      <w:r w:rsidRPr="0096106D">
        <w:rPr>
          <w:rStyle w:val="bumpedfont15"/>
        </w:rPr>
        <w:t xml:space="preserve">о муниципальном контроле </w:t>
      </w:r>
    </w:p>
    <w:p w:rsidR="0096106D" w:rsidRDefault="0096106D" w:rsidP="0096106D">
      <w:pPr>
        <w:pStyle w:val="s4"/>
        <w:spacing w:before="0" w:beforeAutospacing="0" w:after="0" w:afterAutospacing="0"/>
        <w:jc w:val="right"/>
        <w:rPr>
          <w:rStyle w:val="bumpedfont15"/>
        </w:rPr>
      </w:pPr>
      <w:r w:rsidRPr="0096106D">
        <w:rPr>
          <w:rStyle w:val="bumpedfont15"/>
        </w:rPr>
        <w:t xml:space="preserve">на автомобильном транспорте </w:t>
      </w:r>
    </w:p>
    <w:p w:rsidR="0096106D" w:rsidRDefault="0096106D" w:rsidP="0096106D">
      <w:pPr>
        <w:pStyle w:val="s4"/>
        <w:spacing w:before="0" w:beforeAutospacing="0" w:after="0" w:afterAutospacing="0"/>
        <w:jc w:val="right"/>
        <w:rPr>
          <w:rStyle w:val="bumpedfont15"/>
        </w:rPr>
      </w:pPr>
      <w:r w:rsidRPr="0096106D">
        <w:rPr>
          <w:rStyle w:val="bumpedfont15"/>
        </w:rPr>
        <w:t xml:space="preserve">и в дорожном хозяйстве на территории </w:t>
      </w:r>
    </w:p>
    <w:p w:rsidR="0096106D" w:rsidRDefault="0096106D" w:rsidP="0096106D">
      <w:pPr>
        <w:pStyle w:val="s4"/>
        <w:spacing w:before="0" w:beforeAutospacing="0" w:after="0" w:afterAutospacing="0"/>
        <w:jc w:val="right"/>
        <w:rPr>
          <w:color w:val="000000" w:themeColor="text1"/>
        </w:rPr>
      </w:pPr>
      <w:r w:rsidRPr="0096106D">
        <w:rPr>
          <w:color w:val="000000" w:themeColor="text1"/>
        </w:rPr>
        <w:t>муниципального образования «Город Гатчина»</w:t>
      </w:r>
    </w:p>
    <w:p w:rsidR="0096106D" w:rsidRPr="0096106D" w:rsidRDefault="0096106D" w:rsidP="0096106D">
      <w:pPr>
        <w:pStyle w:val="s4"/>
        <w:spacing w:before="0" w:beforeAutospacing="0" w:after="0" w:afterAutospacing="0"/>
        <w:jc w:val="right"/>
      </w:pP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 </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Default="007F7F30" w:rsidP="007F7F30">
      <w:pPr>
        <w:ind w:firstLine="709"/>
        <w:jc w:val="both"/>
        <w:rPr>
          <w:sz w:val="28"/>
          <w:szCs w:val="28"/>
        </w:rPr>
      </w:pPr>
    </w:p>
    <w:p w:rsidR="0096106D"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w:t>
      </w:r>
      <w:r w:rsidRPr="00D51060">
        <w:rPr>
          <w:sz w:val="28"/>
          <w:szCs w:val="28"/>
        </w:rPr>
        <w:lastRenderedPageBreak/>
        <w:t>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w:t>
      </w: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7F7F30" w:rsidRDefault="007F7F30" w:rsidP="007F7F30">
      <w:pPr>
        <w:ind w:firstLine="709"/>
        <w:jc w:val="both"/>
        <w:rPr>
          <w:sz w:val="28"/>
          <w:szCs w:val="28"/>
        </w:rPr>
      </w:pPr>
      <w:r w:rsidRPr="00D51060">
        <w:rPr>
          <w:sz w:val="28"/>
          <w:szCs w:val="28"/>
        </w:rPr>
        <w:t xml:space="preserve"> </w:t>
      </w: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Default="0096106D" w:rsidP="007F7F30">
      <w:pPr>
        <w:ind w:firstLine="709"/>
        <w:jc w:val="both"/>
        <w:rPr>
          <w:sz w:val="28"/>
          <w:szCs w:val="28"/>
        </w:rPr>
      </w:pPr>
    </w:p>
    <w:p w:rsidR="0096106D" w:rsidRPr="008C559A" w:rsidRDefault="0096106D" w:rsidP="007F7F30">
      <w:pPr>
        <w:ind w:firstLine="709"/>
        <w:jc w:val="both"/>
        <w:rPr>
          <w:sz w:val="28"/>
          <w:szCs w:val="28"/>
        </w:rPr>
      </w:pPr>
      <w:bookmarkStart w:id="11" w:name="_GoBack"/>
      <w:bookmarkEnd w:id="11"/>
    </w:p>
    <w:p w:rsidR="0096106D" w:rsidRPr="0096106D" w:rsidRDefault="0096106D" w:rsidP="0096106D">
      <w:pPr>
        <w:pStyle w:val="s4"/>
        <w:spacing w:before="0" w:beforeAutospacing="0" w:after="0" w:afterAutospacing="0"/>
        <w:jc w:val="right"/>
        <w:rPr>
          <w:rFonts w:eastAsia="Times New Roman"/>
        </w:rPr>
      </w:pPr>
      <w:r w:rsidRPr="0096106D">
        <w:rPr>
          <w:rFonts w:eastAsia="Times New Roman"/>
        </w:rPr>
        <w:t xml:space="preserve">Приложение </w:t>
      </w:r>
      <w:r>
        <w:rPr>
          <w:rFonts w:eastAsia="Times New Roman"/>
        </w:rPr>
        <w:t>2</w:t>
      </w:r>
      <w:r w:rsidRPr="0096106D">
        <w:rPr>
          <w:rFonts w:eastAsia="Times New Roman"/>
        </w:rPr>
        <w:t xml:space="preserve"> </w:t>
      </w:r>
    </w:p>
    <w:p w:rsidR="0096106D" w:rsidRPr="0096106D" w:rsidRDefault="0096106D" w:rsidP="0096106D">
      <w:pPr>
        <w:pStyle w:val="s4"/>
        <w:spacing w:before="0" w:beforeAutospacing="0" w:after="0" w:afterAutospacing="0"/>
        <w:jc w:val="right"/>
        <w:rPr>
          <w:rStyle w:val="bumpedfont15"/>
        </w:rPr>
      </w:pPr>
      <w:r w:rsidRPr="0096106D">
        <w:rPr>
          <w:rFonts w:eastAsia="Times New Roman"/>
        </w:rPr>
        <w:t>к Положению</w:t>
      </w:r>
      <w:r w:rsidRPr="0096106D">
        <w:rPr>
          <w:rStyle w:val="a4"/>
          <w:b/>
          <w:bCs/>
          <w:u w:val="none"/>
        </w:rPr>
        <w:t xml:space="preserve"> </w:t>
      </w:r>
      <w:r w:rsidRPr="0096106D">
        <w:rPr>
          <w:rStyle w:val="bumpedfont15"/>
        </w:rPr>
        <w:t xml:space="preserve">о муниципальном контроле </w:t>
      </w:r>
    </w:p>
    <w:p w:rsidR="0096106D" w:rsidRDefault="0096106D" w:rsidP="0096106D">
      <w:pPr>
        <w:pStyle w:val="s4"/>
        <w:spacing w:before="0" w:beforeAutospacing="0" w:after="0" w:afterAutospacing="0"/>
        <w:jc w:val="right"/>
        <w:rPr>
          <w:rStyle w:val="bumpedfont15"/>
        </w:rPr>
      </w:pPr>
      <w:r w:rsidRPr="0096106D">
        <w:rPr>
          <w:rStyle w:val="bumpedfont15"/>
        </w:rPr>
        <w:t xml:space="preserve">на автомобильном транспорте </w:t>
      </w:r>
    </w:p>
    <w:p w:rsidR="0096106D" w:rsidRDefault="0096106D" w:rsidP="0096106D">
      <w:pPr>
        <w:pStyle w:val="s4"/>
        <w:spacing w:before="0" w:beforeAutospacing="0" w:after="0" w:afterAutospacing="0"/>
        <w:jc w:val="right"/>
        <w:rPr>
          <w:rStyle w:val="bumpedfont15"/>
        </w:rPr>
      </w:pPr>
      <w:r w:rsidRPr="0096106D">
        <w:rPr>
          <w:rStyle w:val="bumpedfont15"/>
        </w:rPr>
        <w:t xml:space="preserve">и в дорожном хозяйстве на территории </w:t>
      </w:r>
    </w:p>
    <w:p w:rsidR="0096106D" w:rsidRPr="0096106D" w:rsidRDefault="0096106D" w:rsidP="0096106D">
      <w:pPr>
        <w:pStyle w:val="s4"/>
        <w:spacing w:before="0" w:beforeAutospacing="0" w:after="0" w:afterAutospacing="0"/>
        <w:jc w:val="right"/>
      </w:pPr>
      <w:r w:rsidRPr="0096106D">
        <w:rPr>
          <w:color w:val="000000" w:themeColor="text1"/>
        </w:rPr>
        <w:t>муниципального образования «Город Гатчина»</w:t>
      </w:r>
    </w:p>
    <w:p w:rsidR="007F7F30" w:rsidRPr="000E7BBF" w:rsidRDefault="007F7F30" w:rsidP="007F7F30">
      <w:pPr>
        <w:pStyle w:val="ConsPlusNormal"/>
        <w:spacing w:line="240" w:lineRule="exact"/>
        <w:jc w:val="center"/>
        <w:rPr>
          <w:shd w:val="clear" w:color="auto" w:fill="F1C100"/>
        </w:rPr>
      </w:pP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w:t>
      </w:r>
      <w:r w:rsidRPr="00D24D01">
        <w:rPr>
          <w:sz w:val="28"/>
          <w:szCs w:val="28"/>
        </w:rPr>
        <w:lastRenderedPageBreak/>
        <w:t xml:space="preserve">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FB2351" w:rsidRDefault="008D55F5" w:rsidP="00FB2351">
      <w:pPr>
        <w:pStyle w:val="s44"/>
        <w:spacing w:before="0" w:beforeAutospacing="0" w:after="0" w:afterAutospacing="0"/>
        <w:ind w:firstLine="540"/>
        <w:rPr>
          <w:sz w:val="27"/>
          <w:szCs w:val="27"/>
        </w:rPr>
        <w:sectPr w:rsidR="00FB2351" w:rsidSect="0096106D">
          <w:headerReference w:type="default" r:id="rId10"/>
          <w:pgSz w:w="11906" w:h="16838"/>
          <w:pgMar w:top="1134" w:right="850" w:bottom="993" w:left="1701" w:header="708" w:footer="708" w:gutter="0"/>
          <w:cols w:space="708"/>
          <w:titlePg/>
          <w:docGrid w:linePitch="360"/>
        </w:sectPr>
      </w:pPr>
      <w:r>
        <w:rPr>
          <w:sz w:val="27"/>
          <w:szCs w:val="27"/>
        </w:rPr>
        <w:t> </w:t>
      </w:r>
    </w:p>
    <w:p w:rsidR="0096106D" w:rsidRPr="0096106D" w:rsidRDefault="006A1643" w:rsidP="0096106D">
      <w:pPr>
        <w:pStyle w:val="s4"/>
        <w:spacing w:before="0" w:beforeAutospacing="0" w:after="0" w:afterAutospacing="0"/>
        <w:jc w:val="right"/>
        <w:rPr>
          <w:rFonts w:eastAsia="Times New Roman"/>
        </w:rPr>
      </w:pPr>
      <w:bookmarkStart w:id="12" w:name="_Hlk84003330"/>
      <w:r w:rsidRPr="0096106D">
        <w:rPr>
          <w:rFonts w:eastAsia="Times New Roman"/>
        </w:rPr>
        <w:lastRenderedPageBreak/>
        <w:t xml:space="preserve">Приложение 3 </w:t>
      </w:r>
    </w:p>
    <w:p w:rsidR="0096106D" w:rsidRPr="0096106D" w:rsidRDefault="006A1643" w:rsidP="0096106D">
      <w:pPr>
        <w:pStyle w:val="s4"/>
        <w:spacing w:before="0" w:beforeAutospacing="0" w:after="0" w:afterAutospacing="0"/>
        <w:jc w:val="right"/>
        <w:rPr>
          <w:rStyle w:val="bumpedfont15"/>
        </w:rPr>
      </w:pPr>
      <w:r w:rsidRPr="0096106D">
        <w:rPr>
          <w:rFonts w:eastAsia="Times New Roman"/>
        </w:rPr>
        <w:t>к Положению</w:t>
      </w:r>
      <w:r w:rsidR="0096106D" w:rsidRPr="0096106D">
        <w:rPr>
          <w:rStyle w:val="a4"/>
          <w:b/>
          <w:bCs/>
          <w:u w:val="none"/>
        </w:rPr>
        <w:t xml:space="preserve"> </w:t>
      </w:r>
      <w:r w:rsidR="0096106D" w:rsidRPr="0096106D">
        <w:rPr>
          <w:rStyle w:val="bumpedfont15"/>
        </w:rPr>
        <w:t xml:space="preserve">о муниципальном контроле </w:t>
      </w:r>
    </w:p>
    <w:p w:rsidR="0096106D" w:rsidRDefault="0096106D" w:rsidP="0096106D">
      <w:pPr>
        <w:pStyle w:val="s4"/>
        <w:spacing w:before="0" w:beforeAutospacing="0" w:after="0" w:afterAutospacing="0"/>
        <w:jc w:val="right"/>
        <w:rPr>
          <w:rStyle w:val="bumpedfont15"/>
        </w:rPr>
      </w:pPr>
      <w:r w:rsidRPr="0096106D">
        <w:rPr>
          <w:rStyle w:val="bumpedfont15"/>
        </w:rPr>
        <w:t xml:space="preserve">на автомобильном транспорте </w:t>
      </w:r>
    </w:p>
    <w:p w:rsidR="0096106D" w:rsidRDefault="0096106D" w:rsidP="0096106D">
      <w:pPr>
        <w:pStyle w:val="s4"/>
        <w:spacing w:before="0" w:beforeAutospacing="0" w:after="0" w:afterAutospacing="0"/>
        <w:jc w:val="right"/>
        <w:rPr>
          <w:rStyle w:val="bumpedfont15"/>
        </w:rPr>
      </w:pPr>
      <w:r w:rsidRPr="0096106D">
        <w:rPr>
          <w:rStyle w:val="bumpedfont15"/>
        </w:rPr>
        <w:t xml:space="preserve">и в дорожном хозяйстве на территории </w:t>
      </w:r>
    </w:p>
    <w:p w:rsidR="0096106D" w:rsidRPr="0096106D" w:rsidRDefault="0096106D" w:rsidP="0096106D">
      <w:pPr>
        <w:pStyle w:val="s4"/>
        <w:spacing w:before="0" w:beforeAutospacing="0" w:after="0" w:afterAutospacing="0"/>
        <w:jc w:val="right"/>
      </w:pPr>
      <w:r w:rsidRPr="0096106D">
        <w:rPr>
          <w:color w:val="000000" w:themeColor="text1"/>
        </w:rPr>
        <w:t>муниципального образования «Город Гатчина»</w:t>
      </w:r>
    </w:p>
    <w:bookmarkEnd w:id="12"/>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t xml:space="preserve">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контроля</w:t>
      </w:r>
      <w:r w:rsidR="00395C52" w:rsidRPr="00395C52">
        <w:rPr>
          <w:rStyle w:val="bumpedfont15"/>
          <w:sz w:val="28"/>
          <w:szCs w:val="28"/>
        </w:rPr>
        <w:t xml:space="preserve"> </w:t>
      </w:r>
      <w:r w:rsidR="00395C52" w:rsidRPr="005046DE">
        <w:rPr>
          <w:rStyle w:val="bumpedfont15"/>
          <w:sz w:val="28"/>
          <w:szCs w:val="28"/>
        </w:rPr>
        <w:t>на автомобильном транспорте и в дорожном хозяйстве</w:t>
      </w:r>
      <w:r w:rsidR="00395C52" w:rsidRPr="00740A3D">
        <w:rPr>
          <w:rFonts w:eastAsia="SimSun" w:cs="Mangal"/>
          <w:bCs/>
          <w:kern w:val="28"/>
          <w:sz w:val="28"/>
          <w:szCs w:val="28"/>
          <w:lang w:eastAsia="zh-CN" w:bidi="hi-IN"/>
        </w:rPr>
        <w:t xml:space="preserve"> муниципального образования </w:t>
      </w:r>
      <w:r w:rsidR="00395C52">
        <w:rPr>
          <w:rFonts w:eastAsia="SimSun" w:cs="Mangal"/>
          <w:bCs/>
          <w:kern w:val="28"/>
          <w:sz w:val="28"/>
          <w:szCs w:val="28"/>
          <w:lang w:eastAsia="zh-CN" w:bidi="hi-IN"/>
        </w:rPr>
        <w:t>«Город Гатчина»</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rsidTr="00407417">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407417">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407417">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407417">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-количество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407417">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Пн</w:t>
            </w:r>
            <w:proofErr w:type="spell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Пн</w:t>
            </w:r>
            <w:proofErr w:type="spell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заявлений, направленных на согласование в прокуратуру </w:t>
            </w:r>
            <w:r w:rsidRPr="006A1643">
              <w:rPr>
                <w:color w:val="444444"/>
                <w:sz w:val="18"/>
                <w:szCs w:val="18"/>
              </w:rPr>
              <w:lastRenderedPageBreak/>
              <w:t>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xml:space="preserve"> - количество поданных на </w:t>
            </w:r>
            <w:r w:rsidRPr="006A1643">
              <w:rPr>
                <w:color w:val="444444"/>
                <w:sz w:val="18"/>
                <w:szCs w:val="18"/>
              </w:rPr>
              <w:lastRenderedPageBreak/>
              <w:t>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sectPr w:rsidR="008953A4" w:rsidSect="00407417">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188" w:rsidRDefault="00E73188" w:rsidP="00F6171E">
      <w:r>
        <w:separator/>
      </w:r>
    </w:p>
  </w:endnote>
  <w:endnote w:type="continuationSeparator" w:id="0">
    <w:p w:rsidR="00E73188" w:rsidRDefault="00E73188"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188" w:rsidRDefault="00E73188" w:rsidP="00F6171E">
      <w:r>
        <w:separator/>
      </w:r>
    </w:p>
  </w:footnote>
  <w:footnote w:type="continuationSeparator" w:id="0">
    <w:p w:rsidR="00E73188" w:rsidRDefault="00E73188" w:rsidP="00F6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218498"/>
      <w:docPartObj>
        <w:docPartGallery w:val="Page Numbers (Top of Page)"/>
        <w:docPartUnique/>
      </w:docPartObj>
    </w:sdtPr>
    <w:sdtContent>
      <w:p w:rsidR="0096106D" w:rsidRDefault="0096106D">
        <w:pPr>
          <w:pStyle w:val="af2"/>
          <w:jc w:val="center"/>
        </w:pPr>
        <w:r>
          <w:fldChar w:fldCharType="begin"/>
        </w:r>
        <w:r>
          <w:instrText>PAGE   \* MERGEFORMAT</w:instrText>
        </w:r>
        <w:r>
          <w:fldChar w:fldCharType="separate"/>
        </w:r>
        <w:r>
          <w:t>2</w:t>
        </w:r>
        <w:r>
          <w:fldChar w:fldCharType="end"/>
        </w:r>
      </w:p>
    </w:sdtContent>
  </w:sdt>
  <w:p w:rsidR="0096106D" w:rsidRDefault="0096106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5796B"/>
    <w:rsid w:val="000A7C41"/>
    <w:rsid w:val="000C0A75"/>
    <w:rsid w:val="000F0623"/>
    <w:rsid w:val="00104406"/>
    <w:rsid w:val="0012511F"/>
    <w:rsid w:val="001325DA"/>
    <w:rsid w:val="001470B0"/>
    <w:rsid w:val="001A30EC"/>
    <w:rsid w:val="001C62A2"/>
    <w:rsid w:val="00211DF0"/>
    <w:rsid w:val="00237C79"/>
    <w:rsid w:val="00282949"/>
    <w:rsid w:val="00296866"/>
    <w:rsid w:val="002D071A"/>
    <w:rsid w:val="002D78B3"/>
    <w:rsid w:val="002E2BDC"/>
    <w:rsid w:val="0034070E"/>
    <w:rsid w:val="00357EC2"/>
    <w:rsid w:val="00361E73"/>
    <w:rsid w:val="0038027D"/>
    <w:rsid w:val="00395C52"/>
    <w:rsid w:val="003B2164"/>
    <w:rsid w:val="00407417"/>
    <w:rsid w:val="0042693B"/>
    <w:rsid w:val="004F0235"/>
    <w:rsid w:val="004F2C68"/>
    <w:rsid w:val="005046DE"/>
    <w:rsid w:val="00505888"/>
    <w:rsid w:val="005061E6"/>
    <w:rsid w:val="00541278"/>
    <w:rsid w:val="005728C8"/>
    <w:rsid w:val="005828A0"/>
    <w:rsid w:val="006541C8"/>
    <w:rsid w:val="00654947"/>
    <w:rsid w:val="00661875"/>
    <w:rsid w:val="006631B7"/>
    <w:rsid w:val="00693D81"/>
    <w:rsid w:val="006A1643"/>
    <w:rsid w:val="006D32F3"/>
    <w:rsid w:val="006D41DA"/>
    <w:rsid w:val="006E5FBC"/>
    <w:rsid w:val="007516D6"/>
    <w:rsid w:val="00754B5A"/>
    <w:rsid w:val="007F2FC6"/>
    <w:rsid w:val="007F7F30"/>
    <w:rsid w:val="00891782"/>
    <w:rsid w:val="008953A4"/>
    <w:rsid w:val="008D55F5"/>
    <w:rsid w:val="008E50EB"/>
    <w:rsid w:val="008F1DEB"/>
    <w:rsid w:val="00913F3D"/>
    <w:rsid w:val="0091687E"/>
    <w:rsid w:val="00931D1F"/>
    <w:rsid w:val="0096106D"/>
    <w:rsid w:val="00A50F92"/>
    <w:rsid w:val="00A66C49"/>
    <w:rsid w:val="00A76A96"/>
    <w:rsid w:val="00AA1B5B"/>
    <w:rsid w:val="00AE5C13"/>
    <w:rsid w:val="00B53690"/>
    <w:rsid w:val="00B877B3"/>
    <w:rsid w:val="00BB1FBD"/>
    <w:rsid w:val="00BC5993"/>
    <w:rsid w:val="00C2754F"/>
    <w:rsid w:val="00C50DB4"/>
    <w:rsid w:val="00C6707E"/>
    <w:rsid w:val="00D24D01"/>
    <w:rsid w:val="00D335A9"/>
    <w:rsid w:val="00D51DFA"/>
    <w:rsid w:val="00D54141"/>
    <w:rsid w:val="00D8647A"/>
    <w:rsid w:val="00D903E4"/>
    <w:rsid w:val="00DA1813"/>
    <w:rsid w:val="00E124B8"/>
    <w:rsid w:val="00E13740"/>
    <w:rsid w:val="00E640C2"/>
    <w:rsid w:val="00E73188"/>
    <w:rsid w:val="00EC0086"/>
    <w:rsid w:val="00ED036A"/>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8B22"/>
  <w15:docId w15:val="{6CE313FC-142C-4491-921F-BCBF0EA7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uiPriority w:val="34"/>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07417"/>
    <w:pPr>
      <w:widowControl w:val="0"/>
      <w:autoSpaceDE w:val="0"/>
      <w:autoSpaceDN w:val="0"/>
      <w:spacing w:after="0" w:line="240" w:lineRule="auto"/>
    </w:pPr>
    <w:rPr>
      <w:rFonts w:ascii="Calibri" w:eastAsia="Times New Roman" w:hAnsi="Calibri" w:cs="Calibri"/>
      <w:b/>
      <w:szCs w:val="20"/>
      <w:lang w:eastAsia="ru-RU"/>
    </w:rPr>
  </w:style>
  <w:style w:type="paragraph" w:styleId="af2">
    <w:name w:val="header"/>
    <w:basedOn w:val="a"/>
    <w:link w:val="af3"/>
    <w:uiPriority w:val="99"/>
    <w:unhideWhenUsed/>
    <w:rsid w:val="0096106D"/>
    <w:pPr>
      <w:tabs>
        <w:tab w:val="center" w:pos="4677"/>
        <w:tab w:val="right" w:pos="9355"/>
      </w:tabs>
    </w:pPr>
  </w:style>
  <w:style w:type="character" w:customStyle="1" w:styleId="af3">
    <w:name w:val="Верхний колонтитул Знак"/>
    <w:basedOn w:val="a0"/>
    <w:link w:val="af2"/>
    <w:uiPriority w:val="99"/>
    <w:rsid w:val="0096106D"/>
    <w:rPr>
      <w:rFonts w:ascii="Times New Roman" w:hAnsi="Times New Roman" w:cs="Times New Roman"/>
      <w:sz w:val="24"/>
      <w:szCs w:val="24"/>
      <w:lang w:eastAsia="ru-RU"/>
    </w:rPr>
  </w:style>
  <w:style w:type="paragraph" w:styleId="af4">
    <w:name w:val="footer"/>
    <w:basedOn w:val="a"/>
    <w:link w:val="af5"/>
    <w:uiPriority w:val="99"/>
    <w:unhideWhenUsed/>
    <w:rsid w:val="0096106D"/>
    <w:pPr>
      <w:tabs>
        <w:tab w:val="center" w:pos="4677"/>
        <w:tab w:val="right" w:pos="9355"/>
      </w:tabs>
    </w:pPr>
  </w:style>
  <w:style w:type="character" w:customStyle="1" w:styleId="af5">
    <w:name w:val="Нижний колонтитул Знак"/>
    <w:basedOn w:val="a0"/>
    <w:link w:val="af4"/>
    <w:uiPriority w:val="99"/>
    <w:rsid w:val="0096106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7A0DC-02BB-4DA5-8D5B-3597CD96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9682</Words>
  <Characters>55190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Овсиевская Анна Геннадьевна</cp:lastModifiedBy>
  <cp:revision>6</cp:revision>
  <cp:lastPrinted>2021-09-14T11:46:00Z</cp:lastPrinted>
  <dcterms:created xsi:type="dcterms:W3CDTF">2021-09-20T13:36:00Z</dcterms:created>
  <dcterms:modified xsi:type="dcterms:W3CDTF">2021-10-01T13:56:00Z</dcterms:modified>
</cp:coreProperties>
</file>