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6A" w:rsidRDefault="0051466A" w:rsidP="0051466A">
      <w:pPr>
        <w:jc w:val="right"/>
      </w:pPr>
      <w:r>
        <w:t>ПРОЕКТ</w:t>
      </w:r>
    </w:p>
    <w:p w:rsidR="0051466A" w:rsidRDefault="0051466A" w:rsidP="0051466A">
      <w:pPr>
        <w:jc w:val="center"/>
      </w:pPr>
    </w:p>
    <w:p w:rsidR="0051466A" w:rsidRPr="00C866E0" w:rsidRDefault="0051466A" w:rsidP="0051466A">
      <w:pPr>
        <w:jc w:val="center"/>
      </w:pPr>
      <w:r>
        <w:t>СОВЕТ ДЕПУТАТОВ МУНИЦИПАЛЬНОГО ОБРАЗАВАНИЯ «ГОРОД ГАТЧИНА» ГАТЧИНСКОГО МУНИЦИПАЛЬНОГО РАЙОНА</w:t>
      </w:r>
    </w:p>
    <w:p w:rsidR="0051466A" w:rsidRDefault="0051466A" w:rsidP="0051466A">
      <w:pPr>
        <w:jc w:val="center"/>
      </w:pPr>
      <w:r>
        <w:t>ЛЕНИНГРАДСКОЙ ОБЛАСТИ</w:t>
      </w:r>
    </w:p>
    <w:p w:rsidR="0051466A" w:rsidRDefault="0051466A" w:rsidP="0051466A">
      <w:pPr>
        <w:jc w:val="center"/>
        <w:rPr>
          <w:sz w:val="12"/>
        </w:rPr>
      </w:pPr>
    </w:p>
    <w:p w:rsidR="0051466A" w:rsidRDefault="0051466A" w:rsidP="0051466A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51466A" w:rsidRDefault="0051466A" w:rsidP="0051466A">
      <w:pPr>
        <w:jc w:val="center"/>
        <w:rPr>
          <w:sz w:val="12"/>
        </w:rPr>
      </w:pPr>
    </w:p>
    <w:p w:rsidR="0051466A" w:rsidRDefault="0051466A" w:rsidP="0051466A">
      <w:pPr>
        <w:jc w:val="center"/>
        <w:rPr>
          <w:sz w:val="12"/>
        </w:rPr>
      </w:pPr>
    </w:p>
    <w:p w:rsidR="0051466A" w:rsidRDefault="0051466A" w:rsidP="0051466A">
      <w:pPr>
        <w:jc w:val="center"/>
        <w:rPr>
          <w:sz w:val="12"/>
        </w:rPr>
      </w:pPr>
    </w:p>
    <w:p w:rsidR="0051466A" w:rsidRPr="00C67218" w:rsidRDefault="0051466A" w:rsidP="0051466A">
      <w:pPr>
        <w:rPr>
          <w:b/>
        </w:rPr>
      </w:pPr>
      <w:r>
        <w:rPr>
          <w:b/>
        </w:rPr>
        <w:t>От___________________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 xml:space="preserve"> ____</w:t>
      </w:r>
    </w:p>
    <w:p w:rsidR="009D00F1" w:rsidRPr="009B57E4" w:rsidRDefault="009D00F1" w:rsidP="0051466A">
      <w:pPr>
        <w:ind w:right="3968"/>
        <w:jc w:val="both"/>
        <w:rPr>
          <w:b/>
        </w:rPr>
      </w:pPr>
      <w:r w:rsidRPr="009B57E4">
        <w:rPr>
          <w:b/>
        </w:rPr>
        <w:t xml:space="preserve">Об утверждении </w:t>
      </w:r>
      <w:r w:rsidRPr="009B57E4">
        <w:rPr>
          <w:b/>
          <w:color w:val="000000"/>
        </w:rPr>
        <w:t xml:space="preserve"> требований к отдельным видам товаров, работ, услуг (в том числе предельные цены товаров, работ, услуг), закупаемым </w:t>
      </w:r>
      <w:r w:rsidR="007E7336" w:rsidRPr="009B57E4">
        <w:rPr>
          <w:b/>
          <w:color w:val="000000"/>
        </w:rPr>
        <w:t>советом депутатов МО «Город Гатчина»</w:t>
      </w:r>
      <w:r w:rsidRPr="009B57E4">
        <w:rPr>
          <w:b/>
        </w:rPr>
        <w:t xml:space="preserve"> 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705121">
        <w:rPr>
          <w:sz w:val="28"/>
          <w:szCs w:val="28"/>
        </w:rPr>
        <w:t xml:space="preserve"> </w:t>
      </w:r>
      <w:r w:rsidR="009B57E4">
        <w:rPr>
          <w:sz w:val="28"/>
          <w:szCs w:val="28"/>
        </w:rPr>
        <w:t>В соответствии со статьей</w:t>
      </w:r>
      <w:r w:rsidRPr="00705121">
        <w:rPr>
          <w:sz w:val="28"/>
          <w:szCs w:val="28"/>
        </w:rPr>
        <w:t xml:space="preserve"> 19 Федерального закона от 05.04.2013 года</w:t>
      </w:r>
      <w:r w:rsidR="009B57E4">
        <w:rPr>
          <w:sz w:val="28"/>
          <w:szCs w:val="28"/>
        </w:rPr>
        <w:t xml:space="preserve">  </w:t>
      </w:r>
      <w:r w:rsidRPr="00705121">
        <w:rPr>
          <w:sz w:val="28"/>
          <w:szCs w:val="28"/>
        </w:rPr>
        <w:t xml:space="preserve">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</w:t>
      </w:r>
      <w:r w:rsidRPr="00705121">
        <w:rPr>
          <w:color w:val="000000"/>
          <w:spacing w:val="3"/>
          <w:sz w:val="28"/>
          <w:szCs w:val="28"/>
        </w:rPr>
        <w:t>Уставом МО «Город Гатчина»,</w:t>
      </w:r>
      <w:r w:rsidR="007E7336">
        <w:rPr>
          <w:color w:val="000000"/>
          <w:spacing w:val="3"/>
          <w:sz w:val="28"/>
          <w:szCs w:val="28"/>
        </w:rPr>
        <w:t xml:space="preserve"> </w:t>
      </w:r>
      <w:r w:rsidRPr="00705121">
        <w:rPr>
          <w:sz w:val="28"/>
          <w:szCs w:val="28"/>
        </w:rPr>
        <w:t>постановлением администрации 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«Гатчинский муниципальный район» и муниципального образования «Город Гатчина», содержанию указанных актов и обеспечению их исполнению»</w:t>
      </w:r>
      <w:r w:rsidR="009B57E4">
        <w:rPr>
          <w:sz w:val="28"/>
          <w:szCs w:val="28"/>
        </w:rPr>
        <w:t>,</w:t>
      </w:r>
      <w:r w:rsidR="009B57E4" w:rsidRPr="009B57E4">
        <w:rPr>
          <w:sz w:val="28"/>
          <w:szCs w:val="28"/>
        </w:rPr>
        <w:t xml:space="preserve"> </w:t>
      </w:r>
      <w:r w:rsidR="009B57E4" w:rsidRPr="00705121">
        <w:rPr>
          <w:sz w:val="28"/>
          <w:szCs w:val="28"/>
        </w:rPr>
        <w:t>постановлением администрации  Гатчинс</w:t>
      </w:r>
      <w:r w:rsidR="009B57E4">
        <w:rPr>
          <w:sz w:val="28"/>
          <w:szCs w:val="28"/>
        </w:rPr>
        <w:t>кого муниципального района от 01.11</w:t>
      </w:r>
      <w:r w:rsidR="009B57E4" w:rsidRPr="00705121">
        <w:rPr>
          <w:sz w:val="28"/>
          <w:szCs w:val="28"/>
        </w:rPr>
        <w:t>.2</w:t>
      </w:r>
      <w:r w:rsidR="009B57E4">
        <w:rPr>
          <w:sz w:val="28"/>
          <w:szCs w:val="28"/>
        </w:rPr>
        <w:t>016 № 5255</w:t>
      </w:r>
      <w:r w:rsidR="009B57E4" w:rsidRPr="00705121">
        <w:rPr>
          <w:sz w:val="28"/>
          <w:szCs w:val="28"/>
        </w:rPr>
        <w:t xml:space="preserve"> </w:t>
      </w:r>
      <w:r w:rsidR="009B57E4" w:rsidRPr="009B57E4">
        <w:rPr>
          <w:sz w:val="28"/>
          <w:szCs w:val="28"/>
        </w:rPr>
        <w:t xml:space="preserve"> </w:t>
      </w:r>
      <w:r w:rsidR="009B57E4">
        <w:rPr>
          <w:sz w:val="28"/>
          <w:szCs w:val="28"/>
        </w:rPr>
        <w:t xml:space="preserve">Об утверждении </w:t>
      </w:r>
      <w:r w:rsidR="009B57E4" w:rsidRPr="00705121">
        <w:rPr>
          <w:sz w:val="28"/>
          <w:szCs w:val="28"/>
        </w:rPr>
        <w:t>П</w:t>
      </w:r>
      <w:r w:rsidR="009B57E4">
        <w:rPr>
          <w:color w:val="000000"/>
          <w:sz w:val="28"/>
          <w:szCs w:val="28"/>
        </w:rPr>
        <w:t>равил</w:t>
      </w:r>
      <w:r w:rsidR="009B57E4" w:rsidRPr="00705121">
        <w:rPr>
          <w:color w:val="000000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Гатчинск</w:t>
      </w:r>
      <w:r w:rsidR="009B57E4">
        <w:rPr>
          <w:color w:val="000000"/>
          <w:sz w:val="28"/>
          <w:szCs w:val="28"/>
        </w:rPr>
        <w:t>ого</w:t>
      </w:r>
      <w:r w:rsidR="009B57E4" w:rsidRPr="00705121">
        <w:rPr>
          <w:color w:val="000000"/>
          <w:sz w:val="28"/>
          <w:szCs w:val="28"/>
        </w:rPr>
        <w:t xml:space="preserve"> муниципальн</w:t>
      </w:r>
      <w:r w:rsidR="009B57E4">
        <w:rPr>
          <w:color w:val="000000"/>
          <w:sz w:val="28"/>
          <w:szCs w:val="28"/>
        </w:rPr>
        <w:t>ого</w:t>
      </w:r>
      <w:r w:rsidR="009B57E4" w:rsidRPr="00705121">
        <w:rPr>
          <w:color w:val="000000"/>
          <w:sz w:val="28"/>
          <w:szCs w:val="28"/>
        </w:rPr>
        <w:t xml:space="preserve"> район, </w:t>
      </w:r>
      <w:r w:rsidR="009B57E4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9B57E4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9B57E4" w:rsidRPr="00705121">
        <w:rPr>
          <w:sz w:val="28"/>
          <w:szCs w:val="28"/>
        </w:rPr>
        <w:t xml:space="preserve">для обеспечения муниципальных нужд </w:t>
      </w:r>
      <w:r w:rsidR="009B57E4">
        <w:rPr>
          <w:sz w:val="28"/>
          <w:szCs w:val="28"/>
        </w:rPr>
        <w:t>муниципального образования «</w:t>
      </w:r>
      <w:r w:rsidR="009B57E4" w:rsidRPr="00705121">
        <w:rPr>
          <w:sz w:val="28"/>
          <w:szCs w:val="28"/>
        </w:rPr>
        <w:t xml:space="preserve">Гатчинский муниципальный район» и </w:t>
      </w:r>
      <w:r w:rsidR="009B57E4">
        <w:rPr>
          <w:sz w:val="28"/>
          <w:szCs w:val="28"/>
        </w:rPr>
        <w:t xml:space="preserve"> муниципального образования   </w:t>
      </w:r>
      <w:r w:rsidR="009B57E4" w:rsidRPr="00705121">
        <w:rPr>
          <w:sz w:val="28"/>
          <w:szCs w:val="28"/>
        </w:rPr>
        <w:t>«Город Гатчина»</w:t>
      </w:r>
      <w:r w:rsidRPr="00705121">
        <w:rPr>
          <w:sz w:val="28"/>
          <w:szCs w:val="28"/>
        </w:rPr>
        <w:t>,</w:t>
      </w:r>
    </w:p>
    <w:p w:rsidR="009D00F1" w:rsidRPr="00705121" w:rsidRDefault="009D00F1" w:rsidP="009D00F1">
      <w:pPr>
        <w:ind w:firstLine="708"/>
        <w:jc w:val="both"/>
        <w:rPr>
          <w:b/>
          <w:sz w:val="28"/>
          <w:szCs w:val="28"/>
        </w:rPr>
      </w:pPr>
    </w:p>
    <w:p w:rsidR="009D00F1" w:rsidRPr="00840B24" w:rsidRDefault="009D00F1" w:rsidP="00840B2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840B24">
        <w:rPr>
          <w:sz w:val="28"/>
          <w:szCs w:val="28"/>
        </w:rPr>
        <w:t xml:space="preserve">1.Утвердить </w:t>
      </w:r>
      <w:r w:rsidR="00840B24" w:rsidRPr="00840B24">
        <w:rPr>
          <w:sz w:val="28"/>
          <w:szCs w:val="28"/>
        </w:rPr>
        <w:t xml:space="preserve">Ведомственный перечень </w:t>
      </w:r>
      <w:r w:rsidR="00840B24" w:rsidRPr="00840B24">
        <w:rPr>
          <w:rFonts w:eastAsia="Calibri"/>
          <w:bCs/>
          <w:sz w:val="28"/>
          <w:szCs w:val="28"/>
          <w:lang w:eastAsia="en-US"/>
        </w:rPr>
        <w:t xml:space="preserve">отдельных видов товаров, работ, услуг, (в том числе предельные цены товаров, работ, услуг) </w:t>
      </w:r>
      <w:r w:rsidR="00840B24" w:rsidRPr="00840B24">
        <w:rPr>
          <w:rFonts w:eastAsia="Calibri"/>
          <w:sz w:val="28"/>
          <w:szCs w:val="28"/>
          <w:lang w:eastAsia="en-US"/>
        </w:rPr>
        <w:t xml:space="preserve"> закупаемых советом депутатов МО «Город Гатчина»,  в отношении которых устанавливаются</w:t>
      </w:r>
      <w:r w:rsidR="00840B24" w:rsidRPr="00840B24">
        <w:rPr>
          <w:rFonts w:eastAsia="Calibri"/>
          <w:bCs/>
          <w:sz w:val="28"/>
          <w:szCs w:val="28"/>
          <w:lang w:eastAsia="en-US"/>
        </w:rPr>
        <w:t xml:space="preserve"> их потребительские свойства (в том числе характеристика качества) и иные характеристики имеющие влияние на цену отдельных видов товаров, работ, услуг</w:t>
      </w:r>
      <w:r w:rsidR="00840B24">
        <w:rPr>
          <w:rFonts w:eastAsia="Calibri"/>
          <w:bCs/>
          <w:sz w:val="28"/>
          <w:szCs w:val="28"/>
          <w:lang w:eastAsia="en-US"/>
        </w:rPr>
        <w:t xml:space="preserve"> </w:t>
      </w:r>
      <w:r w:rsidRPr="00840B24">
        <w:rPr>
          <w:sz w:val="28"/>
          <w:szCs w:val="28"/>
        </w:rPr>
        <w:t xml:space="preserve">согласно приложению.  </w:t>
      </w:r>
    </w:p>
    <w:p w:rsidR="009D00F1" w:rsidRPr="00705121" w:rsidRDefault="009D00F1" w:rsidP="009D00F1">
      <w:pPr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2.</w:t>
      </w:r>
      <w:r w:rsidRPr="00705121">
        <w:rPr>
          <w:color w:val="000000"/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Контроль за исполнением </w:t>
      </w:r>
      <w:r w:rsidR="00840B24">
        <w:rPr>
          <w:sz w:val="28"/>
          <w:szCs w:val="28"/>
        </w:rPr>
        <w:t xml:space="preserve">распоряжения </w:t>
      </w:r>
      <w:r w:rsidRPr="00705121">
        <w:rPr>
          <w:sz w:val="28"/>
          <w:szCs w:val="28"/>
        </w:rPr>
        <w:t xml:space="preserve"> </w:t>
      </w:r>
      <w:r w:rsidR="00553769">
        <w:rPr>
          <w:sz w:val="28"/>
          <w:szCs w:val="28"/>
        </w:rPr>
        <w:t>оставляю за собой</w:t>
      </w:r>
      <w:r w:rsidR="0051466A">
        <w:rPr>
          <w:sz w:val="28"/>
          <w:szCs w:val="28"/>
        </w:rPr>
        <w:t>.</w:t>
      </w: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553769" w:rsidRDefault="00553769" w:rsidP="009D00F1">
      <w:pPr>
        <w:rPr>
          <w:sz w:val="22"/>
          <w:szCs w:val="22"/>
        </w:rPr>
        <w:sectPr w:rsidR="00553769" w:rsidSect="00553769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9D00F1" w:rsidRDefault="0051466A" w:rsidP="0051466A">
      <w:pPr>
        <w:ind w:left="1006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1466A" w:rsidRDefault="0051466A" w:rsidP="0051466A">
      <w:pPr>
        <w:ind w:left="10065"/>
        <w:rPr>
          <w:sz w:val="22"/>
          <w:szCs w:val="22"/>
        </w:rPr>
      </w:pPr>
      <w:r>
        <w:rPr>
          <w:sz w:val="22"/>
          <w:szCs w:val="22"/>
        </w:rPr>
        <w:t>К распоряжению главы МО «Город Гатчина»</w:t>
      </w:r>
    </w:p>
    <w:p w:rsidR="0051466A" w:rsidRPr="009D00F1" w:rsidRDefault="0051466A" w:rsidP="0051466A">
      <w:pPr>
        <w:ind w:left="10065"/>
        <w:rPr>
          <w:sz w:val="22"/>
          <w:szCs w:val="22"/>
        </w:rPr>
      </w:pPr>
      <w:r>
        <w:rPr>
          <w:sz w:val="22"/>
          <w:szCs w:val="22"/>
        </w:rPr>
        <w:t>От_____________№_______</w:t>
      </w:r>
    </w:p>
    <w:p w:rsidR="00484EF3" w:rsidRPr="00484EF3" w:rsidRDefault="00484EF3" w:rsidP="00484EF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84EF3">
        <w:rPr>
          <w:b/>
          <w:bCs/>
          <w:color w:val="000000"/>
          <w:sz w:val="20"/>
          <w:szCs w:val="20"/>
        </w:rPr>
        <w:t>ВЕДОМСТВЕННЫЙ ПЕРЕЧЕНЬ</w:t>
      </w:r>
    </w:p>
    <w:p w:rsidR="00484EF3" w:rsidRPr="00484EF3" w:rsidRDefault="00484EF3" w:rsidP="00484EF3">
      <w:pPr>
        <w:widowControl w:val="0"/>
        <w:shd w:val="clear" w:color="auto" w:fill="FFFFFF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484EF3">
        <w:rPr>
          <w:rFonts w:eastAsia="Calibri"/>
          <w:b/>
          <w:bCs/>
          <w:sz w:val="20"/>
          <w:szCs w:val="20"/>
          <w:lang w:eastAsia="en-US"/>
        </w:rPr>
        <w:t>отдельных видов товаров, работ, услуг,</w:t>
      </w:r>
      <w:r w:rsidR="00742AAB" w:rsidRPr="00742AA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742AAB" w:rsidRPr="00484EF3">
        <w:rPr>
          <w:rFonts w:eastAsia="Calibri"/>
          <w:b/>
          <w:bCs/>
          <w:sz w:val="20"/>
          <w:szCs w:val="20"/>
          <w:lang w:eastAsia="en-US"/>
        </w:rPr>
        <w:t xml:space="preserve">(в том числе предельные цены товаров, работ, услуг) </w:t>
      </w:r>
      <w:r w:rsidRPr="00484EF3">
        <w:rPr>
          <w:rFonts w:eastAsia="Calibri"/>
          <w:b/>
          <w:sz w:val="25"/>
          <w:szCs w:val="25"/>
          <w:lang w:eastAsia="en-US"/>
        </w:rPr>
        <w:t xml:space="preserve"> </w:t>
      </w:r>
      <w:r w:rsidRPr="00484EF3">
        <w:rPr>
          <w:rFonts w:eastAsia="Calibri"/>
          <w:b/>
          <w:sz w:val="20"/>
          <w:szCs w:val="20"/>
          <w:lang w:eastAsia="en-US"/>
        </w:rPr>
        <w:t xml:space="preserve">закупаемых </w:t>
      </w:r>
      <w:r w:rsidR="00EA35FE">
        <w:rPr>
          <w:rFonts w:eastAsia="Calibri"/>
          <w:b/>
          <w:sz w:val="20"/>
          <w:szCs w:val="20"/>
          <w:lang w:eastAsia="en-US"/>
        </w:rPr>
        <w:t>советом депутатов МО «Город Гатчина»</w:t>
      </w:r>
      <w:r w:rsidRPr="00484EF3">
        <w:rPr>
          <w:rFonts w:eastAsia="Calibri"/>
          <w:b/>
          <w:sz w:val="20"/>
          <w:szCs w:val="20"/>
          <w:lang w:eastAsia="en-US"/>
        </w:rPr>
        <w:t>,  в отношении которых устанавливаются</w:t>
      </w:r>
      <w:r w:rsidRPr="00484EF3">
        <w:rPr>
          <w:rFonts w:eastAsia="Calibri"/>
          <w:b/>
          <w:bCs/>
          <w:sz w:val="20"/>
          <w:szCs w:val="20"/>
          <w:lang w:eastAsia="en-US"/>
        </w:rPr>
        <w:t xml:space="preserve"> их потребительские свойства (в том числе </w:t>
      </w:r>
      <w:r w:rsidR="00742AAB">
        <w:rPr>
          <w:rFonts w:eastAsia="Calibri"/>
          <w:b/>
          <w:bCs/>
          <w:sz w:val="20"/>
          <w:szCs w:val="20"/>
          <w:lang w:eastAsia="en-US"/>
        </w:rPr>
        <w:t>характеристика качества</w:t>
      </w:r>
      <w:r w:rsidRPr="00484EF3">
        <w:rPr>
          <w:rFonts w:eastAsia="Calibri"/>
          <w:b/>
          <w:bCs/>
          <w:sz w:val="20"/>
          <w:szCs w:val="20"/>
          <w:lang w:eastAsia="en-US"/>
        </w:rPr>
        <w:t xml:space="preserve">) и иные характеристики </w:t>
      </w:r>
      <w:r w:rsidR="00742AAB">
        <w:rPr>
          <w:rFonts w:eastAsia="Calibri"/>
          <w:b/>
          <w:bCs/>
          <w:sz w:val="20"/>
          <w:szCs w:val="20"/>
          <w:lang w:eastAsia="en-US"/>
        </w:rPr>
        <w:t>имеющие влияние на цену отдельных видов товаров, работ, услуг</w:t>
      </w:r>
      <w:r w:rsidRPr="00484EF3">
        <w:rPr>
          <w:rFonts w:eastAsia="Calibri"/>
          <w:b/>
          <w:bCs/>
          <w:sz w:val="20"/>
          <w:szCs w:val="20"/>
          <w:lang w:eastAsia="en-US"/>
        </w:rPr>
        <w:t>.</w:t>
      </w:r>
    </w:p>
    <w:tbl>
      <w:tblPr>
        <w:tblW w:w="2742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9"/>
        <w:gridCol w:w="1021"/>
        <w:gridCol w:w="2474"/>
        <w:gridCol w:w="139"/>
        <w:gridCol w:w="538"/>
        <w:gridCol w:w="710"/>
        <w:gridCol w:w="2409"/>
        <w:gridCol w:w="6"/>
        <w:gridCol w:w="1695"/>
        <w:gridCol w:w="2159"/>
        <w:gridCol w:w="76"/>
        <w:gridCol w:w="1914"/>
        <w:gridCol w:w="1137"/>
        <w:gridCol w:w="139"/>
        <w:gridCol w:w="567"/>
        <w:gridCol w:w="793"/>
        <w:gridCol w:w="908"/>
        <w:gridCol w:w="1700"/>
        <w:gridCol w:w="1700"/>
        <w:gridCol w:w="1700"/>
        <w:gridCol w:w="1700"/>
        <w:gridCol w:w="1700"/>
        <w:gridCol w:w="1700"/>
      </w:tblGrid>
      <w:tr w:rsidR="00484EF3" w:rsidRPr="00484EF3" w:rsidTr="0099625C">
        <w:trPr>
          <w:gridAfter w:val="7"/>
          <w:wAfter w:w="11108" w:type="dxa"/>
          <w:trHeight w:val="181"/>
        </w:trPr>
        <w:tc>
          <w:tcPr>
            <w:tcW w:w="16316" w:type="dxa"/>
            <w:gridSpan w:val="16"/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№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Код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по</w:t>
            </w:r>
          </w:p>
          <w:p w:rsid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ОКПД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(ОКПД-2)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EA3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</w:t>
            </w:r>
            <w:r w:rsidR="00EA35FE">
              <w:rPr>
                <w:color w:val="000000"/>
                <w:sz w:val="18"/>
                <w:szCs w:val="18"/>
              </w:rPr>
              <w:t>имеющим влияние на цену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EA35FE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сведения о товарах, работах услугах не указанные в обязательном перечне товаров, работ услуг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84EF3">
              <w:rPr>
                <w:color w:val="000000"/>
                <w:sz w:val="18"/>
                <w:szCs w:val="18"/>
              </w:rPr>
              <w:t xml:space="preserve">обоснование отклонения значения характеристики </w:t>
            </w:r>
            <w:r w:rsidR="00EA35FE">
              <w:rPr>
                <w:color w:val="000000"/>
                <w:sz w:val="18"/>
                <w:szCs w:val="18"/>
              </w:rPr>
              <w:t>от утвержденной в обязательном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84EF3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циона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льное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назна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          че </w:t>
            </w:r>
            <w:proofErr w:type="spellStart"/>
            <w:r w:rsidRPr="00484EF3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484EF3">
              <w:rPr>
                <w:color w:val="000000"/>
                <w:sz w:val="18"/>
                <w:szCs w:val="18"/>
              </w:rPr>
              <w:t xml:space="preserve">* 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15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3" w:rsidRPr="00484EF3" w:rsidRDefault="00484EF3" w:rsidP="00EA35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Отдельные виды товаров, работ</w:t>
            </w:r>
            <w:r w:rsidR="00742AAB">
              <w:rPr>
                <w:color w:val="000000"/>
                <w:sz w:val="20"/>
                <w:szCs w:val="20"/>
              </w:rPr>
              <w:t xml:space="preserve">, </w:t>
            </w:r>
            <w:r w:rsidR="00EA35FE">
              <w:rPr>
                <w:color w:val="000000"/>
                <w:sz w:val="20"/>
                <w:szCs w:val="20"/>
              </w:rPr>
              <w:t>включенные в обязательный перечень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30.02.12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84EF3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484EF3">
              <w:rPr>
                <w:color w:val="000000"/>
                <w:sz w:val="20"/>
                <w:szCs w:val="20"/>
              </w:rPr>
              <w:t xml:space="preserve"> для автоматической обработки данных («ноутбуки»</w:t>
            </w:r>
            <w:r w:rsidR="00EA35FE">
              <w:rPr>
                <w:color w:val="000000"/>
                <w:sz w:val="20"/>
                <w:szCs w:val="20"/>
              </w:rPr>
              <w:t>, «лэптопы», планшетные компьютеры</w:t>
            </w:r>
            <w:r w:rsidRPr="00484EF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742AAB" w:rsidP="00484EF3">
            <w:pPr>
              <w:autoSpaceDE w:val="0"/>
              <w:autoSpaceDN w:val="0"/>
              <w:adjustRightInd w:val="0"/>
              <w:ind w:left="27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  <w:r w:rsidR="00EA35FE">
              <w:rPr>
                <w:color w:val="000000"/>
                <w:sz w:val="20"/>
                <w:szCs w:val="20"/>
              </w:rPr>
              <w:t xml:space="preserve"> «руководитель» - Глава МО «Город Гатчина»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ноутбуки</w:t>
            </w:r>
            <w:r w:rsidR="00EA35FE">
              <w:rPr>
                <w:b/>
                <w:bCs/>
                <w:color w:val="000000"/>
                <w:sz w:val="20"/>
                <w:szCs w:val="20"/>
              </w:rPr>
              <w:t>, планшетные компьютеры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ЖК, не менее 15 и не  более 17 по диагонали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1</w:t>
            </w:r>
            <w:r w:rsidRPr="00484EF3">
              <w:rPr>
                <w:sz w:val="20"/>
                <w:szCs w:val="20"/>
              </w:rPr>
              <w:t> </w:t>
            </w:r>
            <w:r w:rsidRPr="00484EF3">
              <w:rPr>
                <w:color w:val="000000"/>
                <w:sz w:val="20"/>
                <w:szCs w:val="20"/>
              </w:rPr>
              <w:t>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ядро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2,5 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4 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256/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поддержки 3G (UMTS)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51466A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Автономное время работы с текстом:</w:t>
            </w:r>
            <w:r w:rsidRPr="00484EF3">
              <w:rPr>
                <w:color w:val="000000"/>
                <w:sz w:val="20"/>
                <w:szCs w:val="20"/>
              </w:rPr>
              <w:br/>
              <w:t>не менее 3/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F453C" w:rsidRPr="00484EF3" w:rsidTr="0099625C">
        <w:trPr>
          <w:gridAfter w:val="20"/>
          <w:wAfter w:w="23390" w:type="dxa"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C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C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C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90 тыс</w:t>
            </w:r>
            <w:r w:rsidR="00890A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EA35FE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90 </w:t>
            </w:r>
            <w:r w:rsidR="00484EF3" w:rsidRPr="00484EF3">
              <w:rPr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243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30.02.15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84EF3">
              <w:rPr>
                <w:rFonts w:eastAsia="Calibr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Для всех категорий должностей</w:t>
            </w:r>
            <w:r w:rsidR="00927CD9">
              <w:rPr>
                <w:color w:val="000000"/>
                <w:sz w:val="20"/>
                <w:szCs w:val="20"/>
              </w:rPr>
              <w:t xml:space="preserve"> </w:t>
            </w:r>
            <w:r w:rsidR="00742AAB">
              <w:rPr>
                <w:color w:val="000000"/>
                <w:sz w:val="20"/>
                <w:szCs w:val="20"/>
              </w:rPr>
              <w:t xml:space="preserve"> (предельная цена  - (</w:t>
            </w:r>
            <w:r w:rsidR="00927CD9">
              <w:rPr>
                <w:color w:val="000000"/>
                <w:sz w:val="20"/>
                <w:szCs w:val="20"/>
              </w:rPr>
              <w:t>глава</w:t>
            </w:r>
            <w:r w:rsidR="00742AAB">
              <w:rPr>
                <w:color w:val="000000"/>
                <w:sz w:val="20"/>
                <w:szCs w:val="20"/>
              </w:rPr>
              <w:t xml:space="preserve">) тыс. </w:t>
            </w:r>
            <w:r w:rsidR="00927CD9">
              <w:rPr>
                <w:color w:val="000000"/>
                <w:sz w:val="20"/>
                <w:szCs w:val="20"/>
              </w:rPr>
              <w:t xml:space="preserve">/ </w:t>
            </w:r>
            <w:r w:rsidR="00742AAB">
              <w:rPr>
                <w:color w:val="000000"/>
                <w:sz w:val="20"/>
                <w:szCs w:val="20"/>
              </w:rPr>
              <w:t>(</w:t>
            </w:r>
            <w:r w:rsidR="00927CD9">
              <w:rPr>
                <w:color w:val="000000"/>
                <w:sz w:val="20"/>
                <w:szCs w:val="20"/>
              </w:rPr>
              <w:t>специалисты</w:t>
            </w:r>
            <w:r w:rsidR="00742AAB">
              <w:rPr>
                <w:color w:val="000000"/>
                <w:sz w:val="20"/>
                <w:szCs w:val="20"/>
              </w:rPr>
              <w:t>) тыс.</w:t>
            </w:r>
            <w:r w:rsidR="006F45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2.1.</w:t>
            </w:r>
          </w:p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ко</w:t>
            </w:r>
            <w:r w:rsidR="0051466A">
              <w:rPr>
                <w:b/>
                <w:bCs/>
                <w:color w:val="000000"/>
                <w:sz w:val="20"/>
                <w:szCs w:val="20"/>
              </w:rPr>
              <w:t xml:space="preserve">мпьютеры персональные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Моноблок/</w:t>
            </w:r>
            <w:r w:rsidRPr="00484EF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Моноблок/</w:t>
            </w:r>
            <w:r w:rsidRPr="00484EF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  <w:trHeight w:val="57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не более 27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ЖК, не менее 16/</w:t>
            </w:r>
            <w:r>
              <w:rPr>
                <w:color w:val="000000"/>
                <w:sz w:val="20"/>
                <w:szCs w:val="20"/>
              </w:rPr>
              <w:br/>
              <w:t>не более 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ядро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(не более 4)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Многоядерный</w:t>
            </w:r>
            <w:r>
              <w:rPr>
                <w:color w:val="000000"/>
                <w:sz w:val="20"/>
                <w:szCs w:val="20"/>
              </w:rPr>
              <w:t xml:space="preserve"> (не более 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 более 4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 более 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51466A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  <w:r w:rsidR="00890A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  <w:r w:rsidR="0051466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890A06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Сетевой интерфейс </w:t>
            </w:r>
            <w:r>
              <w:rPr>
                <w:color w:val="000000"/>
                <w:sz w:val="20"/>
                <w:szCs w:val="20"/>
                <w:lang w:val="en-US"/>
              </w:rPr>
              <w:t>Ethernet 100</w:t>
            </w:r>
            <w:r>
              <w:rPr>
                <w:color w:val="000000"/>
                <w:sz w:val="20"/>
                <w:szCs w:val="20"/>
              </w:rPr>
              <w:t xml:space="preserve">/1000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890A06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Сетевой интерфейс </w:t>
            </w:r>
            <w:r>
              <w:rPr>
                <w:color w:val="000000"/>
                <w:sz w:val="20"/>
                <w:szCs w:val="20"/>
                <w:lang w:val="en-US"/>
              </w:rPr>
              <w:t>Ethernet 100</w:t>
            </w:r>
            <w:r>
              <w:rPr>
                <w:color w:val="000000"/>
                <w:sz w:val="20"/>
                <w:szCs w:val="20"/>
              </w:rPr>
              <w:t>/1000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B165D2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90A06" w:rsidRPr="00484EF3" w:rsidTr="0099625C">
        <w:trPr>
          <w:gridAfter w:val="20"/>
          <w:wAfter w:w="23390" w:type="dxa"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890A06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890A06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6" w:rsidRPr="00484EF3" w:rsidRDefault="00890A06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20"/>
          <w:wAfter w:w="23390" w:type="dxa"/>
          <w:trHeight w:val="2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электронной почты и т.п.)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2AAB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39331C" w:rsidP="00742AA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120</w:t>
            </w:r>
            <w:r w:rsidRPr="00484EF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>/90 тыс</w:t>
            </w:r>
            <w:r w:rsidR="00890A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120</w:t>
            </w:r>
            <w:r w:rsidRPr="00484EF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>/90 тыс</w:t>
            </w:r>
            <w:r w:rsidR="00890A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AB" w:rsidRPr="00484EF3" w:rsidRDefault="00742AAB" w:rsidP="00742A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30.02.16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484EF3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890A06" w:rsidP="00484EF3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цветной/</w:t>
            </w:r>
            <w:r w:rsidR="00484EF3" w:rsidRPr="00484EF3">
              <w:rPr>
                <w:sz w:val="20"/>
                <w:szCs w:val="20"/>
              </w:rPr>
              <w:t>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9331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10/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Сетевой интерфейс –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742AAB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более 50 тыс./ 60 тыс.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927CD9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50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bCs/>
                <w:color w:val="000000"/>
                <w:sz w:val="20"/>
                <w:szCs w:val="20"/>
              </w:rPr>
              <w:t>сканеры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300х300/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более 2400х2800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Цветной/ 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9331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 более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180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50 тыс. / 60  тыс.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50 тыс. / 60 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color w:val="000000"/>
                <w:sz w:val="20"/>
                <w:szCs w:val="20"/>
              </w:rPr>
              <w:t>многофункциональные устройства персональные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менее 300х300/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Цветной/черно-белый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9331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менее 10/10 / 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60/30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устройства </w:t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чтения карт памяти и т.д.)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lastRenderedPageBreak/>
              <w:t>Сетевой интерфейс –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484EF3">
              <w:rPr>
                <w:color w:val="000000"/>
                <w:sz w:val="20"/>
                <w:szCs w:val="20"/>
              </w:rPr>
              <w:br/>
            </w:r>
            <w:r w:rsidRPr="00484EF3">
              <w:rPr>
                <w:color w:val="000000"/>
                <w:sz w:val="20"/>
                <w:szCs w:val="20"/>
              </w:rPr>
              <w:lastRenderedPageBreak/>
              <w:t>разъем USB –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927CD9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не более </w:t>
            </w:r>
            <w:r w:rsidR="00927CD9">
              <w:rPr>
                <w:color w:val="000000"/>
                <w:sz w:val="20"/>
                <w:szCs w:val="20"/>
              </w:rPr>
              <w:t>50 тыс. / 60 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32.20.11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9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927CD9" w:rsidP="00927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«руководитель» - Глава </w:t>
            </w:r>
            <w:r>
              <w:rPr>
                <w:color w:val="000000"/>
                <w:sz w:val="20"/>
                <w:szCs w:val="20"/>
              </w:rPr>
              <w:t>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84EF3">
              <w:rPr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Телефон/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смартфон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В активном режиме разговора:</w:t>
            </w:r>
            <w:r w:rsidRPr="00484EF3">
              <w:rPr>
                <w:color w:val="000000"/>
                <w:sz w:val="20"/>
                <w:szCs w:val="20"/>
              </w:rPr>
              <w:br/>
              <w:t>не менее 2,5/</w:t>
            </w:r>
            <w:r w:rsidRPr="00484EF3">
              <w:rPr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Сенсорный/</w:t>
            </w:r>
            <w:r w:rsidRPr="00484EF3">
              <w:rPr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- наличие,</w:t>
            </w:r>
            <w:r w:rsidRPr="00484EF3">
              <w:rPr>
                <w:color w:val="000000"/>
                <w:sz w:val="20"/>
                <w:szCs w:val="20"/>
              </w:rPr>
              <w:br w:type="page"/>
            </w:r>
            <w:r w:rsidRPr="00484EF3">
              <w:rPr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- наличие,</w:t>
            </w:r>
            <w:r w:rsidRPr="00484EF3">
              <w:rPr>
                <w:color w:val="000000"/>
                <w:sz w:val="20"/>
                <w:szCs w:val="20"/>
              </w:rPr>
              <w:br/>
              <w:t>интерфейс USB – наличие,</w:t>
            </w:r>
            <w:r w:rsidRPr="00484EF3">
              <w:rPr>
                <w:color w:val="000000"/>
                <w:sz w:val="20"/>
                <w:szCs w:val="20"/>
              </w:rPr>
              <w:br w:type="page"/>
            </w:r>
            <w:r w:rsidRPr="00484EF3">
              <w:rPr>
                <w:color w:val="000000"/>
                <w:sz w:val="20"/>
                <w:szCs w:val="20"/>
              </w:rPr>
              <w:br/>
            </w:r>
            <w:r w:rsidRPr="00484EF3">
              <w:rPr>
                <w:color w:val="000000"/>
                <w:sz w:val="20"/>
                <w:szCs w:val="20"/>
              </w:rPr>
              <w:lastRenderedPageBreak/>
              <w:t>модуль GPS - наличие</w:t>
            </w:r>
            <w:r w:rsidRPr="00484EF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9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6F453C" w:rsidRDefault="00484EF3" w:rsidP="00484EF3">
            <w:pPr>
              <w:autoSpaceDE w:val="0"/>
              <w:autoSpaceDN w:val="0"/>
              <w:rPr>
                <w:bCs/>
                <w:color w:val="FF0000"/>
                <w:sz w:val="20"/>
                <w:szCs w:val="20"/>
              </w:rPr>
            </w:pPr>
            <w:r w:rsidRPr="0099625C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15</w:t>
            </w:r>
            <w:r w:rsidR="00484EF3" w:rsidRPr="00484EF3">
              <w:rPr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6F453C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15</w:t>
            </w:r>
            <w:r w:rsidR="00484EF3" w:rsidRPr="00484EF3">
              <w:rPr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769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36.11.11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31.01.11.150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Мебель для сидения с металлическим каркасом.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84EF3" w:rsidRPr="00484EF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  <w:r w:rsidRPr="00484EF3">
              <w:rPr>
                <w:color w:val="000000"/>
                <w:sz w:val="20"/>
                <w:szCs w:val="20"/>
              </w:rPr>
              <w:t xml:space="preserve">«руководитель» - Глава </w:t>
            </w:r>
            <w:r>
              <w:rPr>
                <w:color w:val="000000"/>
                <w:sz w:val="20"/>
                <w:szCs w:val="20"/>
              </w:rPr>
              <w:t>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  <w:trHeight w:val="346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металлическим каркасом</w:t>
            </w:r>
            <w:r w:rsidRPr="00484EF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84EF3" w:rsidRPr="00484EF3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специалисты</w:t>
            </w:r>
          </w:p>
        </w:tc>
      </w:tr>
      <w:tr w:rsidR="00484EF3" w:rsidRPr="00484EF3" w:rsidTr="0099625C">
        <w:trPr>
          <w:gridAfter w:val="8"/>
          <w:wAfter w:w="11901" w:type="dxa"/>
          <w:trHeight w:val="137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металлическим каркасом</w:t>
            </w:r>
            <w:r w:rsidRPr="00484EF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3534A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 w:rsidR="003534A2"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 w:rsidR="003534A2"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(металл),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36.11.12</w:t>
            </w:r>
          </w:p>
          <w:p w:rsidR="0099625C" w:rsidRPr="00484EF3" w:rsidRDefault="0099625C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31.01.12.160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84EF3" w:rsidRPr="00484EF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A2" w:rsidRPr="003534A2" w:rsidRDefault="003534A2" w:rsidP="00353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ab/>
            </w:r>
          </w:p>
          <w:p w:rsidR="00484EF3" w:rsidRPr="00484EF3" w:rsidRDefault="003534A2" w:rsidP="00353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>Должность «руководитель» - Глава 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  <w:trHeight w:val="34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3534A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 w:rsidR="003534A2"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 w:rsidR="003534A2">
              <w:rPr>
                <w:color w:val="000000"/>
                <w:sz w:val="20"/>
                <w:szCs w:val="20"/>
              </w:rPr>
              <w:t>МДФ, ДСП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3534A2" w:rsidRDefault="003534A2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3534A2" w:rsidP="00484EF3">
            <w:pPr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МДФ, ДСП</w:t>
            </w:r>
          </w:p>
          <w:p w:rsidR="00484EF3" w:rsidRPr="00484EF3" w:rsidRDefault="00484EF3" w:rsidP="00484EF3">
            <w:pPr>
              <w:rPr>
                <w:color w:val="000000"/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95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rPr>
                <w:color w:val="000000"/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F453C">
              <w:rPr>
                <w:color w:val="000000"/>
                <w:sz w:val="20"/>
                <w:szCs w:val="20"/>
              </w:rPr>
              <w:t>.2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701" w:type="dxa"/>
            <w:gridSpan w:val="2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84EF3" w:rsidRPr="00484EF3" w:rsidRDefault="00484EF3" w:rsidP="00484E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99625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                                   Мебель для сидения с деревянным каркасом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F" w:rsidRPr="00484EF3" w:rsidRDefault="00B62CAF" w:rsidP="00B62CAF">
            <w:pPr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МДФ, ДСП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F" w:rsidRPr="00484EF3" w:rsidRDefault="00B62CAF" w:rsidP="00B62CAF">
            <w:pPr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МДФ, ДСП</w:t>
            </w:r>
          </w:p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16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значение-  </w:t>
            </w:r>
            <w:r>
              <w:rPr>
                <w:color w:val="000000"/>
                <w:sz w:val="20"/>
                <w:szCs w:val="20"/>
              </w:rPr>
              <w:t xml:space="preserve">искусственная кожа </w:t>
            </w:r>
            <w:r w:rsidRPr="00484EF3">
              <w:rPr>
                <w:color w:val="000000"/>
                <w:sz w:val="20"/>
                <w:szCs w:val="20"/>
              </w:rPr>
              <w:t xml:space="preserve">; возможные значения: </w:t>
            </w:r>
            <w:r>
              <w:rPr>
                <w:color w:val="000000"/>
                <w:sz w:val="20"/>
                <w:szCs w:val="20"/>
              </w:rPr>
              <w:t xml:space="preserve"> мебельный искусственный мех, искусственная замша (микрофибра), </w:t>
            </w:r>
            <w:r w:rsidRPr="00484EF3">
              <w:rPr>
                <w:color w:val="000000"/>
                <w:sz w:val="20"/>
                <w:szCs w:val="20"/>
              </w:rPr>
              <w:t>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36.12.11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</w:t>
            </w:r>
          </w:p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84EF3">
              <w:rPr>
                <w:color w:val="000000"/>
                <w:sz w:val="20"/>
                <w:szCs w:val="20"/>
              </w:rPr>
              <w:t>т.п.помещений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Возможные значения: сталь , алюминий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Возможные значения: сталь , алюминий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36.12.12</w:t>
            </w:r>
          </w:p>
          <w:p w:rsidR="0099625C" w:rsidRPr="00484EF3" w:rsidRDefault="0099625C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  <w:trHeight w:val="341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84EF3" w:rsidRPr="00484EF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F" w:rsidRPr="003534A2" w:rsidRDefault="00B62CAF" w:rsidP="00B62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ab/>
            </w:r>
          </w:p>
          <w:p w:rsidR="00484EF3" w:rsidRPr="00484EF3" w:rsidRDefault="00B62CAF" w:rsidP="00B62C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4A2">
              <w:rPr>
                <w:color w:val="000000"/>
                <w:sz w:val="20"/>
                <w:szCs w:val="20"/>
              </w:rPr>
              <w:t>Должность «руководитель» - Глава МО «Город Гатчина»</w:t>
            </w:r>
          </w:p>
        </w:tc>
      </w:tr>
      <w:tr w:rsidR="00484EF3" w:rsidRPr="00484EF3" w:rsidTr="0099625C">
        <w:trPr>
          <w:gridAfter w:val="8"/>
          <w:wAfter w:w="11901" w:type="dxa"/>
          <w:trHeight w:val="391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мягколиствен-ных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84EF3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84EF3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1009D2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C470F">
              <w:rPr>
                <w:color w:val="000000"/>
                <w:sz w:val="20"/>
                <w:szCs w:val="20"/>
              </w:rPr>
              <w:t>.2</w:t>
            </w:r>
            <w:r w:rsidR="00484EF3" w:rsidRPr="00484E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B62CAF" w:rsidP="00484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специалисты</w:t>
            </w:r>
          </w:p>
        </w:tc>
      </w:tr>
      <w:tr w:rsidR="00484EF3" w:rsidRPr="00484EF3" w:rsidTr="0099625C">
        <w:trPr>
          <w:gridAfter w:val="8"/>
          <w:wAfter w:w="11901" w:type="dxa"/>
          <w:trHeight w:val="137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5C470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</w:t>
            </w:r>
            <w:r w:rsidRPr="00484EF3">
              <w:rPr>
                <w:sz w:val="20"/>
                <w:szCs w:val="20"/>
              </w:rPr>
              <w:t xml:space="preserve"> значение: </w:t>
            </w:r>
            <w:r w:rsidR="005C470F">
              <w:rPr>
                <w:sz w:val="20"/>
                <w:szCs w:val="20"/>
              </w:rPr>
              <w:t>МДФ, ДСП</w:t>
            </w:r>
            <w:r w:rsidRPr="00484E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5C470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84EF3">
              <w:rPr>
                <w:color w:val="000000"/>
                <w:sz w:val="20"/>
                <w:szCs w:val="20"/>
              </w:rPr>
              <w:t>предельное</w:t>
            </w:r>
            <w:r w:rsidRPr="00484EF3">
              <w:rPr>
                <w:sz w:val="20"/>
                <w:szCs w:val="20"/>
              </w:rPr>
              <w:t xml:space="preserve">  значение: </w:t>
            </w:r>
            <w:r w:rsidR="005C470F">
              <w:rPr>
                <w:sz w:val="20"/>
                <w:szCs w:val="20"/>
              </w:rPr>
              <w:t>МДФ, ДСП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84EF3" w:rsidRPr="00484EF3" w:rsidTr="0099625C">
        <w:trPr>
          <w:gridAfter w:val="8"/>
          <w:wAfter w:w="11901" w:type="dxa"/>
        </w:trPr>
        <w:tc>
          <w:tcPr>
            <w:tcW w:w="15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3" w:rsidRPr="00484EF3" w:rsidRDefault="00484EF3" w:rsidP="00484E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484EF3" w:rsidRPr="00484EF3" w:rsidRDefault="00484EF3" w:rsidP="00484EF3">
      <w:pPr>
        <w:autoSpaceDE w:val="0"/>
        <w:autoSpaceDN w:val="0"/>
        <w:rPr>
          <w:sz w:val="20"/>
          <w:szCs w:val="20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9D00F1">
      <w:pPr>
        <w:rPr>
          <w:sz w:val="28"/>
          <w:szCs w:val="28"/>
        </w:rPr>
      </w:pPr>
    </w:p>
    <w:p w:rsidR="0099625C" w:rsidRDefault="0099625C" w:rsidP="00767019">
      <w:pPr>
        <w:jc w:val="center"/>
        <w:rPr>
          <w:sz w:val="28"/>
          <w:szCs w:val="28"/>
        </w:rPr>
      </w:pPr>
    </w:p>
    <w:p w:rsidR="00767019" w:rsidRPr="00767019" w:rsidRDefault="0099625C" w:rsidP="00767019">
      <w:pPr>
        <w:jc w:val="center"/>
        <w:rPr>
          <w:sz w:val="28"/>
          <w:szCs w:val="28"/>
        </w:rPr>
      </w:pPr>
      <w:r w:rsidRPr="00767019">
        <w:rPr>
          <w:sz w:val="28"/>
          <w:szCs w:val="28"/>
        </w:rPr>
        <w:t>Пояснительная записка</w:t>
      </w:r>
    </w:p>
    <w:p w:rsidR="00767019" w:rsidRPr="00767019" w:rsidRDefault="0099625C" w:rsidP="00767019">
      <w:pPr>
        <w:jc w:val="center"/>
        <w:rPr>
          <w:sz w:val="28"/>
          <w:szCs w:val="28"/>
        </w:rPr>
      </w:pPr>
      <w:r w:rsidRPr="00767019">
        <w:rPr>
          <w:sz w:val="28"/>
          <w:szCs w:val="28"/>
        </w:rPr>
        <w:t>к проекту распоряжения</w:t>
      </w:r>
      <w:r w:rsidR="00767019" w:rsidRPr="00767019">
        <w:rPr>
          <w:sz w:val="28"/>
          <w:szCs w:val="28"/>
        </w:rPr>
        <w:t xml:space="preserve"> </w:t>
      </w:r>
      <w:r w:rsidR="00767019">
        <w:rPr>
          <w:sz w:val="28"/>
          <w:szCs w:val="28"/>
        </w:rPr>
        <w:t>«</w:t>
      </w:r>
      <w:r w:rsidR="00767019" w:rsidRPr="00767019">
        <w:rPr>
          <w:sz w:val="28"/>
          <w:szCs w:val="28"/>
        </w:rPr>
        <w:t xml:space="preserve">Об утверждении </w:t>
      </w:r>
      <w:r w:rsidR="00767019" w:rsidRPr="00767019">
        <w:rPr>
          <w:color w:val="000000"/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советом депутатов МО «Город Гатчина»</w:t>
      </w:r>
    </w:p>
    <w:p w:rsidR="0099625C" w:rsidRPr="00767019" w:rsidRDefault="0099625C" w:rsidP="00767019">
      <w:pPr>
        <w:jc w:val="center"/>
        <w:rPr>
          <w:sz w:val="28"/>
          <w:szCs w:val="28"/>
        </w:rPr>
      </w:pPr>
    </w:p>
    <w:p w:rsidR="0099625C" w:rsidRPr="00767019" w:rsidRDefault="0099625C" w:rsidP="00767019">
      <w:pPr>
        <w:rPr>
          <w:sz w:val="28"/>
          <w:szCs w:val="28"/>
        </w:rPr>
      </w:pPr>
    </w:p>
    <w:p w:rsidR="0099625C" w:rsidRDefault="0099625C" w:rsidP="00767019">
      <w:pPr>
        <w:ind w:firstLine="1134"/>
        <w:jc w:val="both"/>
        <w:rPr>
          <w:sz w:val="28"/>
          <w:szCs w:val="28"/>
        </w:rPr>
      </w:pPr>
      <w:r w:rsidRPr="00767019">
        <w:rPr>
          <w:sz w:val="28"/>
          <w:szCs w:val="28"/>
        </w:rPr>
        <w:t xml:space="preserve">Настоящее распоряжение главы МО «Город Гатчина» </w:t>
      </w:r>
      <w:r w:rsidR="00767019" w:rsidRPr="00767019">
        <w:rPr>
          <w:sz w:val="28"/>
          <w:szCs w:val="28"/>
        </w:rPr>
        <w:t xml:space="preserve">Об утверждении </w:t>
      </w:r>
      <w:r w:rsidR="00767019" w:rsidRPr="00767019">
        <w:rPr>
          <w:color w:val="000000"/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советом депутатов МО «Город Гатчина»</w:t>
      </w:r>
      <w:r w:rsidR="00767019" w:rsidRPr="00767019">
        <w:rPr>
          <w:sz w:val="28"/>
          <w:szCs w:val="28"/>
        </w:rPr>
        <w:t xml:space="preserve">  подготовлено во исполнение части 5 статьи 19 Федерального закона от 05.04.2013 года   №  44-ФЗ «О контрактной системе в сфере закупок товаров, работ, услуг для обеспечения государственных и муниципальных</w:t>
      </w:r>
      <w:r w:rsidR="00767019" w:rsidRPr="00705121">
        <w:rPr>
          <w:sz w:val="28"/>
          <w:szCs w:val="28"/>
        </w:rPr>
        <w:t xml:space="preserve"> нужд», </w:t>
      </w:r>
      <w:r w:rsidR="00767019">
        <w:rPr>
          <w:sz w:val="28"/>
          <w:szCs w:val="28"/>
        </w:rPr>
        <w:t xml:space="preserve"> руководствуясь </w:t>
      </w:r>
      <w:r w:rsidR="00767019" w:rsidRPr="00705121">
        <w:rPr>
          <w:sz w:val="28"/>
          <w:szCs w:val="28"/>
        </w:rPr>
        <w:t>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услуг), постановлением администрации 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«Гатчинский муниципальный район» и муниципального образования «Город Гатчина», содержанию указанных актов и обеспечению их исполнению»</w:t>
      </w:r>
      <w:r w:rsidR="00767019">
        <w:rPr>
          <w:sz w:val="28"/>
          <w:szCs w:val="28"/>
        </w:rPr>
        <w:t>,</w:t>
      </w:r>
      <w:r w:rsidR="00767019" w:rsidRPr="009B57E4">
        <w:rPr>
          <w:sz w:val="28"/>
          <w:szCs w:val="28"/>
        </w:rPr>
        <w:t xml:space="preserve"> </w:t>
      </w:r>
      <w:r w:rsidR="00767019" w:rsidRPr="00705121">
        <w:rPr>
          <w:sz w:val="28"/>
          <w:szCs w:val="28"/>
        </w:rPr>
        <w:t>постановлением администрации  Гатчинс</w:t>
      </w:r>
      <w:r w:rsidR="00767019">
        <w:rPr>
          <w:sz w:val="28"/>
          <w:szCs w:val="28"/>
        </w:rPr>
        <w:t>кого муниципального района от 01.11</w:t>
      </w:r>
      <w:r w:rsidR="00767019" w:rsidRPr="00705121">
        <w:rPr>
          <w:sz w:val="28"/>
          <w:szCs w:val="28"/>
        </w:rPr>
        <w:t>.2</w:t>
      </w:r>
      <w:r w:rsidR="00767019">
        <w:rPr>
          <w:sz w:val="28"/>
          <w:szCs w:val="28"/>
        </w:rPr>
        <w:t>016 № 5255</w:t>
      </w:r>
      <w:r w:rsidR="00767019" w:rsidRPr="00705121">
        <w:rPr>
          <w:sz w:val="28"/>
          <w:szCs w:val="28"/>
        </w:rPr>
        <w:t xml:space="preserve"> </w:t>
      </w:r>
      <w:r w:rsidR="00767019" w:rsidRPr="009B57E4">
        <w:rPr>
          <w:sz w:val="28"/>
          <w:szCs w:val="28"/>
        </w:rPr>
        <w:t xml:space="preserve"> </w:t>
      </w:r>
      <w:r w:rsidR="00767019">
        <w:rPr>
          <w:sz w:val="28"/>
          <w:szCs w:val="28"/>
        </w:rPr>
        <w:t xml:space="preserve">Об утверждении </w:t>
      </w:r>
      <w:r w:rsidR="00767019" w:rsidRPr="00705121">
        <w:rPr>
          <w:sz w:val="28"/>
          <w:szCs w:val="28"/>
        </w:rPr>
        <w:t>П</w:t>
      </w:r>
      <w:r w:rsidR="00767019">
        <w:rPr>
          <w:color w:val="000000"/>
          <w:sz w:val="28"/>
          <w:szCs w:val="28"/>
        </w:rPr>
        <w:t>равил</w:t>
      </w:r>
      <w:r w:rsidR="00767019" w:rsidRPr="00705121">
        <w:rPr>
          <w:color w:val="000000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Гатчинск</w:t>
      </w:r>
      <w:r w:rsidR="00767019">
        <w:rPr>
          <w:color w:val="000000"/>
          <w:sz w:val="28"/>
          <w:szCs w:val="28"/>
        </w:rPr>
        <w:t>ого</w:t>
      </w:r>
      <w:r w:rsidR="00767019" w:rsidRPr="00705121">
        <w:rPr>
          <w:color w:val="000000"/>
          <w:sz w:val="28"/>
          <w:szCs w:val="28"/>
        </w:rPr>
        <w:t xml:space="preserve"> муниципальн</w:t>
      </w:r>
      <w:r w:rsidR="00767019">
        <w:rPr>
          <w:color w:val="000000"/>
          <w:sz w:val="28"/>
          <w:szCs w:val="28"/>
        </w:rPr>
        <w:t>ого</w:t>
      </w:r>
      <w:r w:rsidR="00767019" w:rsidRPr="00705121">
        <w:rPr>
          <w:color w:val="000000"/>
          <w:sz w:val="28"/>
          <w:szCs w:val="28"/>
        </w:rPr>
        <w:t xml:space="preserve"> район, </w:t>
      </w:r>
      <w:r w:rsidR="00767019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767019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767019" w:rsidRPr="00705121">
        <w:rPr>
          <w:sz w:val="28"/>
          <w:szCs w:val="28"/>
        </w:rPr>
        <w:t xml:space="preserve">для обеспечения муниципальных нужд </w:t>
      </w:r>
      <w:r w:rsidR="00767019">
        <w:rPr>
          <w:sz w:val="28"/>
          <w:szCs w:val="28"/>
        </w:rPr>
        <w:t>муниципального образования «</w:t>
      </w:r>
      <w:r w:rsidR="00767019" w:rsidRPr="00705121">
        <w:rPr>
          <w:sz w:val="28"/>
          <w:szCs w:val="28"/>
        </w:rPr>
        <w:t xml:space="preserve">Гатчинский муниципальный район» и </w:t>
      </w:r>
      <w:r w:rsidR="00767019">
        <w:rPr>
          <w:sz w:val="28"/>
          <w:szCs w:val="28"/>
        </w:rPr>
        <w:t xml:space="preserve"> муниципального образования   </w:t>
      </w:r>
      <w:r w:rsidR="00767019" w:rsidRPr="00705121">
        <w:rPr>
          <w:sz w:val="28"/>
          <w:szCs w:val="28"/>
        </w:rPr>
        <w:t>«Город Гатчина»</w:t>
      </w:r>
    </w:p>
    <w:p w:rsidR="00767019" w:rsidRDefault="00767019" w:rsidP="00767019">
      <w:pPr>
        <w:ind w:firstLine="99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распоряжения утверждает в</w:t>
      </w:r>
      <w:r w:rsidRPr="00840B24">
        <w:rPr>
          <w:sz w:val="28"/>
          <w:szCs w:val="28"/>
        </w:rPr>
        <w:t xml:space="preserve">едомственный перечень </w:t>
      </w:r>
      <w:r w:rsidRPr="00840B24">
        <w:rPr>
          <w:rFonts w:eastAsia="Calibri"/>
          <w:bCs/>
          <w:sz w:val="28"/>
          <w:szCs w:val="28"/>
          <w:lang w:eastAsia="en-US"/>
        </w:rPr>
        <w:t xml:space="preserve">отдельных видов товаров, работ, услуг, (в том числе предельные цены товаров, работ, услуг) </w:t>
      </w:r>
      <w:r w:rsidRPr="00840B24">
        <w:rPr>
          <w:rFonts w:eastAsia="Calibri"/>
          <w:sz w:val="28"/>
          <w:szCs w:val="28"/>
          <w:lang w:eastAsia="en-US"/>
        </w:rPr>
        <w:t xml:space="preserve"> закупаемых советом депутатов МО «Город Гатчина»,  в отношении которых устанавливаются</w:t>
      </w:r>
      <w:r w:rsidRPr="00840B24">
        <w:rPr>
          <w:rFonts w:eastAsia="Calibri"/>
          <w:bCs/>
          <w:sz w:val="28"/>
          <w:szCs w:val="28"/>
          <w:lang w:eastAsia="en-US"/>
        </w:rPr>
        <w:t xml:space="preserve"> их потребительские свойства (в том числе характеристика качества) и иные характеристики имеющие влияние на цену отдельных видов товаров, работ, услуг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67019" w:rsidRDefault="00767019" w:rsidP="00767019">
      <w:pPr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767019" w:rsidRDefault="00767019" w:rsidP="0076701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Глава МО «Город Гатчина» - </w:t>
      </w:r>
    </w:p>
    <w:p w:rsidR="00767019" w:rsidRDefault="00767019" w:rsidP="0076701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Председатель совета депутатов МО «Город Гатчина»                                                                                        В.А. Филоненко</w:t>
      </w:r>
    </w:p>
    <w:p w:rsidR="00767019" w:rsidRPr="00705121" w:rsidRDefault="00767019" w:rsidP="00767019">
      <w:pPr>
        <w:jc w:val="both"/>
        <w:rPr>
          <w:sz w:val="28"/>
          <w:szCs w:val="28"/>
        </w:rPr>
      </w:pPr>
    </w:p>
    <w:sectPr w:rsidR="00767019" w:rsidRPr="00705121" w:rsidSect="00553769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266"/>
    <w:multiLevelType w:val="hybridMultilevel"/>
    <w:tmpl w:val="241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5A25418"/>
    <w:multiLevelType w:val="hybridMultilevel"/>
    <w:tmpl w:val="4A4EE2C8"/>
    <w:lvl w:ilvl="0" w:tplc="7B3C2A68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D"/>
    <w:rsid w:val="001009D2"/>
    <w:rsid w:val="00162309"/>
    <w:rsid w:val="0020697D"/>
    <w:rsid w:val="00300C67"/>
    <w:rsid w:val="00341C18"/>
    <w:rsid w:val="003534A2"/>
    <w:rsid w:val="0039331C"/>
    <w:rsid w:val="00484EF3"/>
    <w:rsid w:val="00487CD8"/>
    <w:rsid w:val="0051466A"/>
    <w:rsid w:val="00553769"/>
    <w:rsid w:val="00594774"/>
    <w:rsid w:val="005C470F"/>
    <w:rsid w:val="006F453C"/>
    <w:rsid w:val="007263CE"/>
    <w:rsid w:val="00742AAB"/>
    <w:rsid w:val="00767019"/>
    <w:rsid w:val="007E7336"/>
    <w:rsid w:val="00840B24"/>
    <w:rsid w:val="00890A06"/>
    <w:rsid w:val="00927CD9"/>
    <w:rsid w:val="0099625C"/>
    <w:rsid w:val="009B57E4"/>
    <w:rsid w:val="009D00F1"/>
    <w:rsid w:val="00B165D2"/>
    <w:rsid w:val="00B62CAF"/>
    <w:rsid w:val="00C67218"/>
    <w:rsid w:val="00D21F0C"/>
    <w:rsid w:val="00D64C27"/>
    <w:rsid w:val="00D6546A"/>
    <w:rsid w:val="00D70273"/>
    <w:rsid w:val="00DA6CA9"/>
    <w:rsid w:val="00E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60D42"/>
  <w15:docId w15:val="{0D6AFE08-5C3E-4C81-A682-5467DC6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00F1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5">
    <w:name w:val="Hyperlink"/>
    <w:rsid w:val="009D00F1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D00F1"/>
    <w:rPr>
      <w:rFonts w:eastAsia="Times New Roman"/>
      <w:sz w:val="22"/>
      <w:lang w:bidi="ar-SA"/>
    </w:rPr>
  </w:style>
  <w:style w:type="table" w:styleId="a6">
    <w:name w:val="Table Grid"/>
    <w:basedOn w:val="a1"/>
    <w:uiPriority w:val="59"/>
    <w:rsid w:val="009D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semiHidden/>
    <w:unhideWhenUsed/>
    <w:rsid w:val="00484EF3"/>
  </w:style>
  <w:style w:type="paragraph" w:customStyle="1" w:styleId="Default">
    <w:name w:val="Default"/>
    <w:rsid w:val="00484E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1">
    <w:name w:val="Font Style41"/>
    <w:rsid w:val="00484EF3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484EF3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Candara" w:hAnsi="Candara"/>
    </w:rPr>
  </w:style>
  <w:style w:type="paragraph" w:styleId="a7">
    <w:name w:val="Normal (Web)"/>
    <w:basedOn w:val="a"/>
    <w:unhideWhenUsed/>
    <w:rsid w:val="00484EF3"/>
    <w:pPr>
      <w:spacing w:before="100" w:beforeAutospacing="1" w:after="119"/>
    </w:pPr>
  </w:style>
  <w:style w:type="paragraph" w:styleId="a8">
    <w:name w:val="List Paragraph"/>
    <w:basedOn w:val="a"/>
    <w:qFormat/>
    <w:rsid w:val="00484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484EF3"/>
    <w:pPr>
      <w:widowControl w:val="0"/>
      <w:shd w:val="clear" w:color="auto" w:fill="FFFFFF"/>
      <w:spacing w:before="480" w:after="1140" w:line="299" w:lineRule="exact"/>
    </w:pPr>
    <w:rPr>
      <w:rFonts w:ascii="Calibri" w:eastAsia="Calibri" w:hAnsi="Calibri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rsid w:val="00484EF3"/>
    <w:rPr>
      <w:sz w:val="25"/>
      <w:szCs w:val="25"/>
      <w:shd w:val="clear" w:color="auto" w:fill="FFFFFF"/>
      <w:lang w:eastAsia="en-US"/>
    </w:rPr>
  </w:style>
  <w:style w:type="paragraph" w:customStyle="1" w:styleId="10">
    <w:name w:val="Заголовок1"/>
    <w:rsid w:val="00484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39pt">
    <w:name w:val="Основной текст (3) + 9 pt"/>
    <w:rsid w:val="00484EF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484EF3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484EF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484EF3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paragraph" w:styleId="ab">
    <w:name w:val="header"/>
    <w:basedOn w:val="a"/>
    <w:link w:val="ac"/>
    <w:semiHidden/>
    <w:unhideWhenUsed/>
    <w:rsid w:val="00484EF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semiHidden/>
    <w:rsid w:val="00484EF3"/>
    <w:rPr>
      <w:rFonts w:eastAsia="Times New Roman"/>
      <w:sz w:val="22"/>
      <w:szCs w:val="22"/>
    </w:rPr>
  </w:style>
  <w:style w:type="paragraph" w:customStyle="1" w:styleId="ConsPlusTitle">
    <w:name w:val="ConsPlusTitle"/>
    <w:rsid w:val="00484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17340</CharactersWithSpaces>
  <SharedDoc>false</SharedDoc>
  <HLinks>
    <vt:vector size="36" baseType="variant">
      <vt:variant>
        <vt:i4>917507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consultantplus://offline/ref=6FB9068A7E1E5B28DF5F360FA7694A59CBC51BF9C65FEAEF19AE9B995AH3V8I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consultantplus://offline/ref=6FB9068A7E1E5B28DF5F360FA7694A59CBCB1AFAC25DEAEF19AE9B995AH3V8I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consultantplus://offline/ref=D57BEBF324FF99F19729ED8A16BFED729E341E2ED4B111679EFD830FFAD6CBN</vt:lpwstr>
      </vt:variant>
      <vt:variant>
        <vt:lpwstr/>
      </vt:variant>
      <vt:variant>
        <vt:i4>1311833</vt:i4>
      </vt:variant>
      <vt:variant>
        <vt:i4>6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3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0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Воронова Ирина Николаевна</cp:lastModifiedBy>
  <cp:revision>7</cp:revision>
  <cp:lastPrinted>2016-11-02T07:05:00Z</cp:lastPrinted>
  <dcterms:created xsi:type="dcterms:W3CDTF">2016-12-21T08:33:00Z</dcterms:created>
  <dcterms:modified xsi:type="dcterms:W3CDTF">2018-06-08T11:20:00Z</dcterms:modified>
</cp:coreProperties>
</file>